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0F374" w14:textId="77777777" w:rsidR="008F1D38" w:rsidRPr="00783214" w:rsidRDefault="008F1D38" w:rsidP="008F1D38">
      <w:pPr>
        <w:spacing w:after="0"/>
        <w:jc w:val="center"/>
        <w:rPr>
          <w:b/>
          <w:sz w:val="32"/>
        </w:rPr>
      </w:pPr>
      <w:r w:rsidRPr="00783214">
        <w:rPr>
          <w:b/>
          <w:sz w:val="32"/>
        </w:rPr>
        <w:t>TA Sharing Plan – Call for Nominations</w:t>
      </w:r>
    </w:p>
    <w:p w14:paraId="17D0F375" w14:textId="77777777" w:rsidR="00C25741" w:rsidRPr="00783214" w:rsidRDefault="00C25741" w:rsidP="008F1D38">
      <w:pPr>
        <w:spacing w:after="0" w:line="240" w:lineRule="auto"/>
        <w:rPr>
          <w:b/>
          <w:sz w:val="24"/>
        </w:rPr>
      </w:pPr>
    </w:p>
    <w:p w14:paraId="17D0F376" w14:textId="77777777" w:rsidR="008F1D38" w:rsidRPr="00783214" w:rsidRDefault="008F1D38" w:rsidP="008F1D38">
      <w:pPr>
        <w:spacing w:after="0" w:line="240" w:lineRule="auto"/>
        <w:rPr>
          <w:b/>
          <w:sz w:val="24"/>
        </w:rPr>
      </w:pPr>
      <w:r w:rsidRPr="00783214">
        <w:rPr>
          <w:b/>
          <w:sz w:val="24"/>
        </w:rPr>
        <w:t>Award Details</w:t>
      </w:r>
    </w:p>
    <w:p w14:paraId="17D0F377" w14:textId="77777777" w:rsidR="008F1D38" w:rsidRPr="00783214" w:rsidRDefault="003746C3" w:rsidP="008F1D38">
      <w:pPr>
        <w:spacing w:after="0" w:line="240" w:lineRule="auto"/>
      </w:pPr>
      <w:r w:rsidRPr="00783214">
        <w:t xml:space="preserve">Positions in each unit: </w:t>
      </w:r>
      <w:r w:rsidR="008F1D38" w:rsidRPr="00783214">
        <w:t>3</w:t>
      </w:r>
      <w:r w:rsidR="00143F4B" w:rsidRPr="00783214">
        <w:t xml:space="preserve"> or more</w:t>
      </w:r>
    </w:p>
    <w:p w14:paraId="17D0F378" w14:textId="77777777" w:rsidR="00732B17" w:rsidRPr="00783214" w:rsidRDefault="00732B17" w:rsidP="008F1D38">
      <w:pPr>
        <w:spacing w:after="0" w:line="240" w:lineRule="auto"/>
      </w:pPr>
      <w:r w:rsidRPr="00783214">
        <w:t>Units: Biology, Chemistry,</w:t>
      </w:r>
      <w:r w:rsidR="00AD0422" w:rsidRPr="00783214">
        <w:t xml:space="preserve"> Mathematics,</w:t>
      </w:r>
      <w:r w:rsidRPr="00783214">
        <w:t xml:space="preserve"> Physics</w:t>
      </w:r>
    </w:p>
    <w:p w14:paraId="17D0F379" w14:textId="77777777" w:rsidR="00AC1CE8" w:rsidRPr="00783214" w:rsidRDefault="00AC1CE8" w:rsidP="008F1D38">
      <w:pPr>
        <w:spacing w:after="0" w:line="240" w:lineRule="auto"/>
        <w:rPr>
          <w:sz w:val="20"/>
        </w:rPr>
      </w:pPr>
    </w:p>
    <w:p w14:paraId="17D0F37A" w14:textId="40B0E1CE" w:rsidR="006A305A" w:rsidRPr="00783214" w:rsidRDefault="00AC1CE8" w:rsidP="008F1D38">
      <w:pPr>
        <w:spacing w:after="0" w:line="240" w:lineRule="auto"/>
        <w:rPr>
          <w:rFonts w:ascii="Times New Roman" w:hAnsi="Times New Roman" w:cs="Times New Roman"/>
        </w:rPr>
      </w:pPr>
      <w:r w:rsidRPr="00783214">
        <w:t>T</w:t>
      </w:r>
      <w:r w:rsidR="006A305A" w:rsidRPr="00783214">
        <w:t xml:space="preserve">he Graduate School will </w:t>
      </w:r>
      <w:r w:rsidR="0084392F" w:rsidRPr="00783214">
        <w:t>coordinate</w:t>
      </w:r>
      <w:r w:rsidR="006A305A" w:rsidRPr="00783214">
        <w:t xml:space="preserve"> the sharing of </w:t>
      </w:r>
      <w:r w:rsidRPr="00783214">
        <w:t xml:space="preserve">AY </w:t>
      </w:r>
      <w:r w:rsidR="003816C6" w:rsidRPr="00783214">
        <w:t>202</w:t>
      </w:r>
      <w:r w:rsidR="005A41C5" w:rsidRPr="00783214">
        <w:t>5</w:t>
      </w:r>
      <w:r w:rsidR="00220235" w:rsidRPr="00783214">
        <w:t>-202</w:t>
      </w:r>
      <w:r w:rsidR="005A41C5" w:rsidRPr="00783214">
        <w:t>6</w:t>
      </w:r>
      <w:r w:rsidRPr="00783214">
        <w:t xml:space="preserve"> </w:t>
      </w:r>
      <w:r w:rsidR="006A305A" w:rsidRPr="00783214">
        <w:t>TAs across graduate pro</w:t>
      </w:r>
      <w:r w:rsidR="006A305A" w:rsidRPr="00783214">
        <w:rPr>
          <w:rFonts w:cstheme="minorHAnsi"/>
        </w:rPr>
        <w:t xml:space="preserve">grams using TA lines which have been offered in the past on an </w:t>
      </w:r>
      <w:r w:rsidR="006A305A" w:rsidRPr="00783214">
        <w:rPr>
          <w:rFonts w:cstheme="minorHAnsi"/>
          <w:i/>
        </w:rPr>
        <w:t>ad hoc</w:t>
      </w:r>
      <w:r w:rsidR="006A305A" w:rsidRPr="00783214">
        <w:rPr>
          <w:rFonts w:cstheme="minorHAnsi"/>
        </w:rPr>
        <w:t xml:space="preserve"> basis to meet increased undergraduate teaching needs and funded either through college resources or through resources provided centrally by the office of Academic Affairs.</w:t>
      </w:r>
      <w:r w:rsidR="006A305A" w:rsidRPr="00783214">
        <w:rPr>
          <w:rFonts w:ascii="Times New Roman" w:hAnsi="Times New Roman" w:cs="Times New Roman"/>
        </w:rPr>
        <w:t xml:space="preserve"> </w:t>
      </w:r>
    </w:p>
    <w:p w14:paraId="17D0F37B" w14:textId="77777777" w:rsidR="006A305A" w:rsidRPr="00783214" w:rsidRDefault="006A305A" w:rsidP="008F1D38">
      <w:pPr>
        <w:spacing w:after="0" w:line="240" w:lineRule="auto"/>
        <w:rPr>
          <w:sz w:val="20"/>
        </w:rPr>
      </w:pPr>
      <w:r w:rsidRPr="00783214">
        <w:rPr>
          <w:rFonts w:ascii="Times New Roman" w:hAnsi="Times New Roman" w:cs="Times New Roman"/>
          <w:sz w:val="20"/>
        </w:rPr>
        <w:t xml:space="preserve"> </w:t>
      </w:r>
      <w:r w:rsidRPr="00783214">
        <w:rPr>
          <w:sz w:val="20"/>
        </w:rPr>
        <w:t xml:space="preserve"> </w:t>
      </w:r>
    </w:p>
    <w:p w14:paraId="17D0F37C" w14:textId="69328B12" w:rsidR="00E06BA3" w:rsidRPr="00783214" w:rsidRDefault="003746C3" w:rsidP="00E06BA3">
      <w:pPr>
        <w:spacing w:after="0" w:line="240" w:lineRule="auto"/>
      </w:pPr>
      <w:r w:rsidRPr="00783214">
        <w:t>The Graduate School will provide</w:t>
      </w:r>
      <w:r w:rsidR="00B50EB9" w:rsidRPr="00783214">
        <w:t xml:space="preserve"> 18 credits of</w:t>
      </w:r>
      <w:r w:rsidRPr="00783214">
        <w:t xml:space="preserve"> tuition </w:t>
      </w:r>
      <w:r w:rsidR="00B50EB9" w:rsidRPr="00783214">
        <w:t xml:space="preserve">for the academic year </w:t>
      </w:r>
      <w:r w:rsidR="004554D5" w:rsidRPr="00783214">
        <w:t>and</w:t>
      </w:r>
      <w:r w:rsidR="00B50EB9" w:rsidRPr="00783214">
        <w:t xml:space="preserve"> 50%</w:t>
      </w:r>
      <w:r w:rsidRPr="00783214">
        <w:t xml:space="preserve"> insurance support for these </w:t>
      </w:r>
      <w:r w:rsidR="00943870" w:rsidRPr="00783214">
        <w:t>one-year</w:t>
      </w:r>
      <w:r w:rsidRPr="00783214">
        <w:t xml:space="preserve"> TA positions to create an assistantship package comparable to the authorized positions held by the Graduate School for TAs appointed in the teaching unit. </w:t>
      </w:r>
      <w:r w:rsidR="00E06BA3" w:rsidRPr="00783214">
        <w:t>TAs selected through this process must commit to the full year of the shared TA appointment and will be obligated to fulfill all duties normally expected of TAs in the teaching unit including participation in any orientation program as well as laboratory preparation/organizational meetings.</w:t>
      </w:r>
    </w:p>
    <w:p w14:paraId="17D0F37D" w14:textId="77777777" w:rsidR="00E06BA3" w:rsidRPr="00783214" w:rsidRDefault="00E06BA3" w:rsidP="00E06BA3">
      <w:pPr>
        <w:spacing w:after="0" w:line="240" w:lineRule="auto"/>
        <w:rPr>
          <w:b/>
          <w:sz w:val="20"/>
        </w:rPr>
      </w:pPr>
    </w:p>
    <w:p w14:paraId="17D0F37E" w14:textId="77777777" w:rsidR="008F1D38" w:rsidRPr="00783214" w:rsidRDefault="008F1D38" w:rsidP="008F1D38">
      <w:pPr>
        <w:spacing w:after="0" w:line="240" w:lineRule="auto"/>
        <w:rPr>
          <w:b/>
          <w:sz w:val="24"/>
        </w:rPr>
      </w:pPr>
      <w:r w:rsidRPr="00783214">
        <w:rPr>
          <w:b/>
          <w:sz w:val="24"/>
        </w:rPr>
        <w:t>Eligibility</w:t>
      </w:r>
    </w:p>
    <w:p w14:paraId="17D0F37F" w14:textId="77777777" w:rsidR="008F1D38" w:rsidRPr="00783214" w:rsidRDefault="008F1D38" w:rsidP="008F1D38">
      <w:pPr>
        <w:spacing w:after="0" w:line="240" w:lineRule="auto"/>
      </w:pPr>
      <w:r w:rsidRPr="00783214">
        <w:t xml:space="preserve">New </w:t>
      </w:r>
      <w:r w:rsidR="00C25741" w:rsidRPr="00783214">
        <w:t xml:space="preserve">graduate </w:t>
      </w:r>
      <w:r w:rsidRPr="00783214">
        <w:t xml:space="preserve">applicants or </w:t>
      </w:r>
      <w:r w:rsidR="00C25741" w:rsidRPr="00783214">
        <w:t xml:space="preserve">continuing graduate </w:t>
      </w:r>
      <w:r w:rsidRPr="00783214">
        <w:t>students</w:t>
      </w:r>
      <w:r w:rsidR="00C25741" w:rsidRPr="00783214">
        <w:t>, e</w:t>
      </w:r>
      <w:r w:rsidR="006A305A" w:rsidRPr="00783214">
        <w:t>ither in or outside the teaching unit.</w:t>
      </w:r>
      <w:r w:rsidRPr="00783214">
        <w:t xml:space="preserve"> </w:t>
      </w:r>
      <w:r w:rsidR="0084392F" w:rsidRPr="00783214">
        <w:t>Nominees must meet minimum specified teaching qualifications (see additional requirements regarding eligibility).</w:t>
      </w:r>
    </w:p>
    <w:p w14:paraId="17D0F380" w14:textId="77777777" w:rsidR="008F1D38" w:rsidRPr="00783214" w:rsidRDefault="008F1D38" w:rsidP="008F1D38">
      <w:pPr>
        <w:spacing w:after="0" w:line="240" w:lineRule="auto"/>
        <w:rPr>
          <w:sz w:val="20"/>
        </w:rPr>
      </w:pPr>
    </w:p>
    <w:p w14:paraId="17D0F381" w14:textId="77777777" w:rsidR="00171657" w:rsidRPr="00783214" w:rsidRDefault="00171657" w:rsidP="00171657">
      <w:pPr>
        <w:spacing w:after="0" w:line="240" w:lineRule="auto"/>
        <w:rPr>
          <w:b/>
          <w:sz w:val="24"/>
        </w:rPr>
      </w:pPr>
      <w:r w:rsidRPr="00783214">
        <w:rPr>
          <w:b/>
          <w:sz w:val="24"/>
        </w:rPr>
        <w:t>Nomination Procedure</w:t>
      </w:r>
    </w:p>
    <w:p w14:paraId="17D0F382" w14:textId="40112A03" w:rsidR="00171657" w:rsidRPr="00783214" w:rsidRDefault="00171657" w:rsidP="00171657">
      <w:pPr>
        <w:spacing w:after="0" w:line="240" w:lineRule="auto"/>
      </w:pPr>
      <w:r w:rsidRPr="00783214">
        <w:t xml:space="preserve">All </w:t>
      </w:r>
      <w:r w:rsidR="00F2049C" w:rsidRPr="00783214">
        <w:t xml:space="preserve">nominations must include a Letter of </w:t>
      </w:r>
      <w:r w:rsidR="00C40D1B" w:rsidRPr="00783214">
        <w:t>Support</w:t>
      </w:r>
      <w:r w:rsidR="00D57876" w:rsidRPr="00783214">
        <w:t xml:space="preserve"> written by the Graduate Coordinator or the student’s advisor</w:t>
      </w:r>
      <w:r w:rsidR="00C40D1B" w:rsidRPr="00783214">
        <w:t>, which</w:t>
      </w:r>
      <w:r w:rsidR="00F2049C" w:rsidRPr="00783214">
        <w:t xml:space="preserve"> d</w:t>
      </w:r>
      <w:r w:rsidRPr="00783214">
        <w:t>escribe</w:t>
      </w:r>
      <w:r w:rsidR="00F2049C" w:rsidRPr="00783214">
        <w:t xml:space="preserve">s </w:t>
      </w:r>
      <w:r w:rsidRPr="00783214">
        <w:t>t</w:t>
      </w:r>
      <w:r w:rsidR="00F2049C" w:rsidRPr="00783214">
        <w:t xml:space="preserve">he qualifications of the </w:t>
      </w:r>
      <w:r w:rsidR="00F23131" w:rsidRPr="00783214">
        <w:t xml:space="preserve">student, </w:t>
      </w:r>
      <w:r w:rsidR="00F2049C" w:rsidRPr="00783214">
        <w:t>should not</w:t>
      </w:r>
      <w:r w:rsidRPr="00783214">
        <w:t xml:space="preserve"> exceed </w:t>
      </w:r>
      <w:r w:rsidR="00DF73F3" w:rsidRPr="00783214">
        <w:t>one</w:t>
      </w:r>
      <w:r w:rsidRPr="00783214">
        <w:t xml:space="preserve"> page</w:t>
      </w:r>
      <w:r w:rsidR="00F23131" w:rsidRPr="00783214">
        <w:t>, and should indicate the specific teaching unit where the student is being nominated to serve as a TA</w:t>
      </w:r>
      <w:r w:rsidR="00F2049C" w:rsidRPr="00783214">
        <w:t xml:space="preserve">. </w:t>
      </w:r>
      <w:r w:rsidR="00C25741" w:rsidRPr="00783214">
        <w:t>The nomination letter must also acknowledge that the Graduate Coordinator has contacted the graduate student and has verified the student’s willingness to accept a Shared TA if offered a position</w:t>
      </w:r>
      <w:r w:rsidR="00014E25" w:rsidRPr="00783214">
        <w:t xml:space="preserve">. </w:t>
      </w:r>
      <w:r w:rsidRPr="00783214">
        <w:t xml:space="preserve">Initial nominations will be made by the Graduate Coordinator of the student’s home unit to the Graduate School. The Letter of Support will be forwarded to the teaching unit along with copies of transcripts and resumes from the student’s file in the Graduate School as they are received. </w:t>
      </w:r>
      <w:r w:rsidR="008734CD" w:rsidRPr="00783214">
        <w:t xml:space="preserve">If a student is nominated as a Shared TA in multiple units, each nomination must be accompanied by a separate letter.  </w:t>
      </w:r>
    </w:p>
    <w:p w14:paraId="17D0F383" w14:textId="77777777" w:rsidR="00171657" w:rsidRPr="00783214" w:rsidRDefault="00171657" w:rsidP="00171657">
      <w:pPr>
        <w:spacing w:after="0" w:line="240" w:lineRule="auto"/>
        <w:rPr>
          <w:sz w:val="20"/>
        </w:rPr>
      </w:pPr>
    </w:p>
    <w:p w14:paraId="17D0F384" w14:textId="77777777" w:rsidR="008F1D38" w:rsidRPr="00783214" w:rsidRDefault="008F1D38" w:rsidP="008F1D38">
      <w:pPr>
        <w:spacing w:after="0" w:line="240" w:lineRule="auto"/>
        <w:rPr>
          <w:b/>
          <w:sz w:val="24"/>
        </w:rPr>
      </w:pPr>
      <w:r w:rsidRPr="00783214">
        <w:rPr>
          <w:b/>
          <w:sz w:val="24"/>
        </w:rPr>
        <w:t>Selection Process</w:t>
      </w:r>
    </w:p>
    <w:p w14:paraId="17D0F385" w14:textId="502EB5C1" w:rsidR="00171657" w:rsidRPr="00783214" w:rsidRDefault="00171657" w:rsidP="003746C3">
      <w:pPr>
        <w:spacing w:after="0" w:line="240" w:lineRule="auto"/>
      </w:pPr>
      <w:r w:rsidRPr="00783214">
        <w:t xml:space="preserve">Awards will be distributed competitively based on the selection criteria listed below. </w:t>
      </w:r>
      <w:r w:rsidR="008734CD" w:rsidRPr="00783214">
        <w:t>The Shared TAs</w:t>
      </w:r>
      <w:r w:rsidR="006A305A" w:rsidRPr="00783214">
        <w:t xml:space="preserve"> will be selected through a cooperative proce</w:t>
      </w:r>
      <w:r w:rsidR="00EA2A22" w:rsidRPr="00783214">
        <w:t xml:space="preserve">ss between the </w:t>
      </w:r>
      <w:r w:rsidRPr="00783214">
        <w:t xml:space="preserve">Graduate Executive Committee, </w:t>
      </w:r>
      <w:r w:rsidR="00BB22E7" w:rsidRPr="00783214">
        <w:t>chaired by the Associate Vice President for Graduate Studies and Senior Associate Dean, and including the Assistant Vice President for Research and five elected members from the Graduate Board</w:t>
      </w:r>
      <w:r w:rsidR="000C4F8D" w:rsidRPr="00783214">
        <w:t xml:space="preserve"> and representatives of the teaching units.</w:t>
      </w:r>
    </w:p>
    <w:p w14:paraId="17D0F386" w14:textId="77777777" w:rsidR="00996997" w:rsidRPr="00783214" w:rsidRDefault="00996997" w:rsidP="003746C3">
      <w:pPr>
        <w:spacing w:after="0" w:line="240" w:lineRule="auto"/>
      </w:pPr>
    </w:p>
    <w:p w14:paraId="17D0F387" w14:textId="028657F5" w:rsidR="00996997" w:rsidRPr="00783214" w:rsidRDefault="00996997" w:rsidP="00996997">
      <w:pPr>
        <w:spacing w:after="0" w:line="240" w:lineRule="auto"/>
      </w:pPr>
      <w:r w:rsidRPr="00783214">
        <w:t xml:space="preserve">Representatives of the teaching units will review </w:t>
      </w:r>
      <w:r w:rsidR="000C4F8D" w:rsidRPr="00783214">
        <w:t xml:space="preserve">and rank </w:t>
      </w:r>
      <w:r w:rsidRPr="00783214">
        <w:t>all nominees. Each nominated student will be first considered as a Shared TA in the teaching unit with the highest ranking (based on student qualifications), and then</w:t>
      </w:r>
      <w:r w:rsidR="000C4F8D" w:rsidRPr="00783214">
        <w:t>,</w:t>
      </w:r>
      <w:r w:rsidRPr="00783214">
        <w:t xml:space="preserve"> may be considered in other teaching units, if not placed in the first unit.  The goal is to avoid units competing with each other for the same graduate student. Once the teaching units have ranked qualified nominees, the Graduate School will request the research qualifications of the intended faculty mentors and capacity of the program to support the student following the one year TA from the units with successful nominations</w:t>
      </w:r>
      <w:r w:rsidR="00ED665E" w:rsidRPr="00783214">
        <w:t xml:space="preserve"> to aid in making final award decisions</w:t>
      </w:r>
      <w:r w:rsidRPr="00783214">
        <w:t>.</w:t>
      </w:r>
    </w:p>
    <w:p w14:paraId="17D0F388" w14:textId="77777777" w:rsidR="00171657" w:rsidRPr="00783214" w:rsidRDefault="00171657" w:rsidP="008F1D38">
      <w:pPr>
        <w:spacing w:after="0"/>
        <w:rPr>
          <w:b/>
          <w:sz w:val="20"/>
        </w:rPr>
      </w:pPr>
    </w:p>
    <w:p w14:paraId="17D0F389" w14:textId="77777777" w:rsidR="008F1D38" w:rsidRPr="00783214" w:rsidRDefault="008F1D38" w:rsidP="008F1D38">
      <w:pPr>
        <w:spacing w:after="0"/>
        <w:rPr>
          <w:b/>
        </w:rPr>
      </w:pPr>
      <w:r w:rsidRPr="00783214">
        <w:rPr>
          <w:b/>
          <w:sz w:val="24"/>
        </w:rPr>
        <w:t>Selection Criteria</w:t>
      </w:r>
    </w:p>
    <w:p w14:paraId="17D0F38A" w14:textId="441EC78A" w:rsidR="00C25741" w:rsidRPr="00783214" w:rsidRDefault="00996997">
      <w:pPr>
        <w:rPr>
          <w:b/>
          <w:sz w:val="20"/>
        </w:rPr>
      </w:pPr>
      <w:r w:rsidRPr="00783214">
        <w:t xml:space="preserve">Selection for these awards will be based on </w:t>
      </w:r>
      <w:r w:rsidR="00DB0667" w:rsidRPr="00783214">
        <w:t xml:space="preserve">the </w:t>
      </w:r>
      <w:r w:rsidRPr="00783214">
        <w:t>student’s academic qualifications (course preparation and GPA) as well as</w:t>
      </w:r>
      <w:r w:rsidR="00DB0667" w:rsidRPr="00783214">
        <w:t xml:space="preserve"> </w:t>
      </w:r>
      <w:r w:rsidRPr="00783214">
        <w:t>the program’s (or advisor’s) ability to support the graduate student following the TA appointment year with preference</w:t>
      </w:r>
      <w:r w:rsidR="00DB0667" w:rsidRPr="00783214">
        <w:t xml:space="preserve"> </w:t>
      </w:r>
      <w:r w:rsidRPr="00783214">
        <w:t xml:space="preserve">going to doctoral candidates. Where academic qualifications are otherwise equal, preference will be given to those candidates </w:t>
      </w:r>
      <w:r w:rsidR="00BB22E7" w:rsidRPr="00783214">
        <w:t xml:space="preserve">with demonstrated effectiveness </w:t>
      </w:r>
      <w:r w:rsidRPr="00783214">
        <w:t>in teaching.</w:t>
      </w:r>
      <w:r w:rsidR="000C4F8D" w:rsidRPr="00783214">
        <w:t xml:space="preserve">  These awards are considered to serve as bridge support, and therefore, students nominated for shared TAs in consecutive years will be ranked at a lower priority.</w:t>
      </w:r>
      <w:r w:rsidR="00C25741" w:rsidRPr="00783214">
        <w:rPr>
          <w:b/>
          <w:sz w:val="20"/>
        </w:rPr>
        <w:br w:type="page"/>
      </w:r>
    </w:p>
    <w:p w14:paraId="17D0F38C" w14:textId="77777777" w:rsidR="008F1D38" w:rsidRPr="00783214" w:rsidRDefault="008F1D38" w:rsidP="008F1D38">
      <w:pPr>
        <w:spacing w:after="0" w:line="240" w:lineRule="auto"/>
        <w:rPr>
          <w:b/>
          <w:sz w:val="24"/>
        </w:rPr>
      </w:pPr>
      <w:r w:rsidRPr="00783214">
        <w:rPr>
          <w:b/>
          <w:sz w:val="24"/>
        </w:rPr>
        <w:lastRenderedPageBreak/>
        <w:t>Nominating Unit Deadline</w:t>
      </w:r>
    </w:p>
    <w:p w14:paraId="17D0F38D" w14:textId="65A675D1" w:rsidR="008F1D38" w:rsidRPr="00783214" w:rsidRDefault="008F1D38" w:rsidP="008F1D38">
      <w:pPr>
        <w:spacing w:after="0" w:line="240" w:lineRule="auto"/>
      </w:pPr>
      <w:r w:rsidRPr="00783214">
        <w:t>All nominations must be submitted by the Unit’s Graduate Coordinator</w:t>
      </w:r>
      <w:r w:rsidR="001229F8" w:rsidRPr="00783214">
        <w:t xml:space="preserve"> or by the student themselves through the Graduate School website (umaine.edu/graduate/facultystaff-resources/financial-awards-nominations/). </w:t>
      </w:r>
      <w:r w:rsidR="007F722D" w:rsidRPr="00783214">
        <w:t xml:space="preserve"> </w:t>
      </w:r>
      <w:r w:rsidR="006512BD" w:rsidRPr="00783214">
        <w:t xml:space="preserve">Nominations will be accepted through </w:t>
      </w:r>
      <w:r w:rsidR="005A41C5" w:rsidRPr="00783214">
        <w:rPr>
          <w:b/>
        </w:rPr>
        <w:t>Monday</w:t>
      </w:r>
      <w:r w:rsidR="00E06BA3" w:rsidRPr="00783214">
        <w:rPr>
          <w:b/>
        </w:rPr>
        <w:t xml:space="preserve">, February </w:t>
      </w:r>
      <w:r w:rsidR="005A41C5" w:rsidRPr="00783214">
        <w:rPr>
          <w:b/>
        </w:rPr>
        <w:t>3</w:t>
      </w:r>
      <w:r w:rsidR="00E06BA3" w:rsidRPr="00783214">
        <w:rPr>
          <w:b/>
        </w:rPr>
        <w:t>, 20</w:t>
      </w:r>
      <w:r w:rsidR="00AB6292" w:rsidRPr="00783214">
        <w:rPr>
          <w:b/>
        </w:rPr>
        <w:t>2</w:t>
      </w:r>
      <w:r w:rsidR="005A41C5" w:rsidRPr="00783214">
        <w:rPr>
          <w:b/>
        </w:rPr>
        <w:t>5</w:t>
      </w:r>
      <w:r w:rsidR="00E06BA3" w:rsidRPr="00783214">
        <w:rPr>
          <w:b/>
        </w:rPr>
        <w:t xml:space="preserve"> at 4:30PM EST</w:t>
      </w:r>
      <w:r w:rsidR="00E06BA3" w:rsidRPr="00783214">
        <w:t>.</w:t>
      </w:r>
      <w:r w:rsidR="00F2049C" w:rsidRPr="00783214">
        <w:t xml:space="preserve"> </w:t>
      </w:r>
      <w:r w:rsidR="007F722D" w:rsidRPr="00783214">
        <w:t>C</w:t>
      </w:r>
      <w:r w:rsidR="00BB22E7" w:rsidRPr="00783214">
        <w:t xml:space="preserve">ontinuing students </w:t>
      </w:r>
      <w:r w:rsidR="007F722D" w:rsidRPr="00783214">
        <w:t xml:space="preserve">may be nominated immediately, </w:t>
      </w:r>
      <w:r w:rsidR="00BB22E7" w:rsidRPr="00783214">
        <w:t>although dec</w:t>
      </w:r>
      <w:r w:rsidR="007F722D" w:rsidRPr="00783214">
        <w:t>isions may be deferred depending on the strength of the nominee pool</w:t>
      </w:r>
      <w:r w:rsidR="00BB22E7" w:rsidRPr="00783214">
        <w:t>.</w:t>
      </w:r>
    </w:p>
    <w:p w14:paraId="17D0F38E" w14:textId="77777777" w:rsidR="008F1D38" w:rsidRPr="00783214" w:rsidRDefault="008F1D38" w:rsidP="008F1D38">
      <w:pPr>
        <w:spacing w:after="0" w:line="240" w:lineRule="auto"/>
        <w:rPr>
          <w:b/>
          <w:sz w:val="20"/>
        </w:rPr>
      </w:pPr>
    </w:p>
    <w:p w14:paraId="17D0F38F" w14:textId="77777777" w:rsidR="008F1D38" w:rsidRPr="00783214" w:rsidRDefault="008F1D38" w:rsidP="008F1D38">
      <w:pPr>
        <w:spacing w:after="0" w:line="240" w:lineRule="auto"/>
        <w:rPr>
          <w:b/>
          <w:sz w:val="24"/>
        </w:rPr>
      </w:pPr>
      <w:r w:rsidRPr="00783214">
        <w:rPr>
          <w:b/>
          <w:sz w:val="24"/>
        </w:rPr>
        <w:t>Notification</w:t>
      </w:r>
    </w:p>
    <w:p w14:paraId="17D0F390" w14:textId="1FD971D4" w:rsidR="00D81A2D" w:rsidRPr="00783214" w:rsidRDefault="00BB22E7" w:rsidP="00D81A2D">
      <w:pPr>
        <w:spacing w:after="0" w:line="240" w:lineRule="auto"/>
      </w:pPr>
      <w:r w:rsidRPr="00783214">
        <w:t xml:space="preserve">Students selected as shared TAs </w:t>
      </w:r>
      <w:r w:rsidR="007F722D" w:rsidRPr="00783214">
        <w:t xml:space="preserve">will be announced no later than </w:t>
      </w:r>
      <w:r w:rsidR="005A41C5" w:rsidRPr="00783214">
        <w:t>Monday</w:t>
      </w:r>
      <w:r w:rsidR="0060171E" w:rsidRPr="00783214">
        <w:t xml:space="preserve">, March </w:t>
      </w:r>
      <w:r w:rsidR="007F722D" w:rsidRPr="00783214">
        <w:t>2</w:t>
      </w:r>
      <w:r w:rsidR="005A41C5" w:rsidRPr="00783214">
        <w:t>4</w:t>
      </w:r>
      <w:r w:rsidR="00AB6292" w:rsidRPr="00783214">
        <w:t>, 202</w:t>
      </w:r>
      <w:r w:rsidR="005A41C5" w:rsidRPr="00783214">
        <w:t>5</w:t>
      </w:r>
      <w:r w:rsidR="0060171E" w:rsidRPr="00783214">
        <w:t xml:space="preserve">, to the student’s advisor, graduate program coordinator, and </w:t>
      </w:r>
      <w:r w:rsidR="00A74EAA" w:rsidRPr="00783214">
        <w:t xml:space="preserve">the </w:t>
      </w:r>
      <w:r w:rsidR="0060171E" w:rsidRPr="00783214">
        <w:t>teaching unit.</w:t>
      </w:r>
      <w:r w:rsidR="003D55FB" w:rsidRPr="00783214">
        <w:t xml:space="preserve">  Teaching units will send TA appointment letters to the selected students outlining the responsibilities of th</w:t>
      </w:r>
      <w:r w:rsidR="003816C6" w:rsidRPr="00783214">
        <w:t xml:space="preserve">e TA and terms of appointment. </w:t>
      </w:r>
      <w:r w:rsidR="003D55FB" w:rsidRPr="00783214">
        <w:rPr>
          <w:b/>
        </w:rPr>
        <w:t xml:space="preserve">Students </w:t>
      </w:r>
      <w:r w:rsidR="00C25741" w:rsidRPr="00783214">
        <w:rPr>
          <w:b/>
        </w:rPr>
        <w:t xml:space="preserve">accepting Shared TA appointments </w:t>
      </w:r>
      <w:r w:rsidR="00C25741" w:rsidRPr="00783214">
        <w:rPr>
          <w:b/>
          <w:u w:val="single"/>
        </w:rPr>
        <w:t>may not accept</w:t>
      </w:r>
      <w:r w:rsidR="00C25741" w:rsidRPr="00783214">
        <w:rPr>
          <w:b/>
        </w:rPr>
        <w:t xml:space="preserve"> other assistantship </w:t>
      </w:r>
      <w:r w:rsidR="0030694E" w:rsidRPr="00783214">
        <w:rPr>
          <w:b/>
        </w:rPr>
        <w:t xml:space="preserve">or fellowship </w:t>
      </w:r>
      <w:r w:rsidR="00C25741" w:rsidRPr="00783214">
        <w:rPr>
          <w:b/>
        </w:rPr>
        <w:t xml:space="preserve">offers after </w:t>
      </w:r>
      <w:r w:rsidR="000C4F8D" w:rsidRPr="00783214">
        <w:rPr>
          <w:b/>
        </w:rPr>
        <w:t>July 1, 202</w:t>
      </w:r>
      <w:r w:rsidR="005A41C5" w:rsidRPr="00783214">
        <w:rPr>
          <w:b/>
        </w:rPr>
        <w:t>5</w:t>
      </w:r>
      <w:r w:rsidR="00C25741" w:rsidRPr="00783214">
        <w:rPr>
          <w:b/>
        </w:rPr>
        <w:t>.</w:t>
      </w:r>
      <w:r w:rsidR="003816C6" w:rsidRPr="00783214">
        <w:rPr>
          <w:b/>
        </w:rPr>
        <w:t xml:space="preserve"> </w:t>
      </w:r>
      <w:r w:rsidR="00DB0667" w:rsidRPr="00783214">
        <w:rPr>
          <w:b/>
        </w:rPr>
        <w:t>This restriction will be stated in the TA appointment letter</w:t>
      </w:r>
      <w:r w:rsidRPr="00783214">
        <w:rPr>
          <w:b/>
        </w:rPr>
        <w:t xml:space="preserve"> which requires the student’s formal acceptance of the terms</w:t>
      </w:r>
      <w:r w:rsidR="00DB0667" w:rsidRPr="00783214">
        <w:rPr>
          <w:b/>
        </w:rPr>
        <w:t>.</w:t>
      </w:r>
      <w:r w:rsidR="00A92CDE" w:rsidRPr="00783214">
        <w:rPr>
          <w:b/>
        </w:rPr>
        <w:t xml:space="preserve">  Failure to comply will result in the student’s advisor becoming ineligible to nominate students for future Graduate School awards.</w:t>
      </w:r>
      <w:r w:rsidR="00D81A2D" w:rsidRPr="00783214">
        <w:rPr>
          <w:b/>
          <w:sz w:val="28"/>
        </w:rPr>
        <w:br w:type="page"/>
      </w:r>
    </w:p>
    <w:p w14:paraId="17D0F391" w14:textId="7F0B31F7" w:rsidR="003F75E6" w:rsidRPr="00783214" w:rsidRDefault="006357E1" w:rsidP="003F75E6">
      <w:pPr>
        <w:spacing w:after="0"/>
        <w:jc w:val="center"/>
        <w:rPr>
          <w:b/>
          <w:sz w:val="28"/>
        </w:rPr>
      </w:pPr>
      <w:r w:rsidRPr="00783214">
        <w:rPr>
          <w:b/>
          <w:sz w:val="28"/>
        </w:rPr>
        <w:lastRenderedPageBreak/>
        <w:t xml:space="preserve">School </w:t>
      </w:r>
      <w:r w:rsidR="003F75E6" w:rsidRPr="00783214">
        <w:rPr>
          <w:b/>
          <w:sz w:val="28"/>
        </w:rPr>
        <w:t xml:space="preserve">of Biology </w:t>
      </w:r>
      <w:r w:rsidRPr="00783214">
        <w:rPr>
          <w:b/>
          <w:sz w:val="28"/>
        </w:rPr>
        <w:t xml:space="preserve">and Ecology </w:t>
      </w:r>
      <w:r w:rsidR="003F75E6" w:rsidRPr="00783214">
        <w:rPr>
          <w:b/>
          <w:sz w:val="28"/>
        </w:rPr>
        <w:t>Teaching Assistant</w:t>
      </w:r>
    </w:p>
    <w:p w14:paraId="4869DE7F" w14:textId="6FF32273" w:rsidR="006357E1" w:rsidRPr="00783214" w:rsidRDefault="006357E1" w:rsidP="006357E1">
      <w:pPr>
        <w:spacing w:after="0"/>
        <w:rPr>
          <w:b/>
        </w:rPr>
      </w:pPr>
      <w:r w:rsidRPr="00783214">
        <w:rPr>
          <w:b/>
        </w:rPr>
        <w:t>General Information</w:t>
      </w:r>
    </w:p>
    <w:p w14:paraId="0EE0D3DE" w14:textId="4B98E283" w:rsidR="006357E1" w:rsidRPr="00783214" w:rsidRDefault="006357E1" w:rsidP="003F75E6">
      <w:pPr>
        <w:rPr>
          <w:b/>
          <w:sz w:val="28"/>
        </w:rPr>
      </w:pPr>
      <w:r w:rsidRPr="00783214">
        <w:t>Biology Teaching Assistants will be assigned to the course most appropriate to their skills and training, which may include upper level courses such as BIO 331, BIO 335, or BIO 378 at the discretion of the School of Biology and Ecology.</w:t>
      </w:r>
    </w:p>
    <w:p w14:paraId="17D0F392" w14:textId="207DA2F2" w:rsidR="003F75E6" w:rsidRPr="00783214" w:rsidRDefault="003F75E6" w:rsidP="003F75E6">
      <w:pPr>
        <w:rPr>
          <w:b/>
          <w:sz w:val="28"/>
        </w:rPr>
      </w:pPr>
      <w:r w:rsidRPr="00783214">
        <w:rPr>
          <w:b/>
          <w:sz w:val="28"/>
        </w:rPr>
        <w:t>BIO 100 – Basic Biology</w:t>
      </w:r>
    </w:p>
    <w:p w14:paraId="17D0F393" w14:textId="77777777" w:rsidR="003F75E6" w:rsidRPr="00783214" w:rsidRDefault="003F75E6" w:rsidP="003F75E6">
      <w:pPr>
        <w:spacing w:after="0"/>
        <w:rPr>
          <w:b/>
        </w:rPr>
      </w:pPr>
      <w:r w:rsidRPr="00783214">
        <w:rPr>
          <w:b/>
        </w:rPr>
        <w:t>Course Description</w:t>
      </w:r>
    </w:p>
    <w:p w14:paraId="17D0F394" w14:textId="77777777" w:rsidR="003F75E6" w:rsidRPr="00783214" w:rsidRDefault="003F75E6" w:rsidP="003F75E6">
      <w:pPr>
        <w:spacing w:line="240" w:lineRule="auto"/>
      </w:pPr>
      <w:r w:rsidRPr="00783214">
        <w:t>An introduction to the following fundamental topics in biology: the structure and function of cells, the molecular basis and mechanisms of genetic inheritance, concepts in evolution, mechanisms of metabolism, and ecology.  Open to students in all colleges, but limited to students in programs requiring this course or intending to take additional biology courses.</w:t>
      </w:r>
    </w:p>
    <w:p w14:paraId="17D0F395" w14:textId="77777777" w:rsidR="003F75E6" w:rsidRPr="00783214" w:rsidRDefault="003F75E6" w:rsidP="003F75E6">
      <w:pPr>
        <w:spacing w:after="0"/>
        <w:rPr>
          <w:b/>
        </w:rPr>
      </w:pPr>
      <w:r w:rsidRPr="00783214">
        <w:rPr>
          <w:b/>
        </w:rPr>
        <w:t>Required Academic Background</w:t>
      </w:r>
    </w:p>
    <w:p w14:paraId="17D0F396" w14:textId="221CB5ED" w:rsidR="003F75E6" w:rsidRPr="00783214" w:rsidRDefault="003F75E6" w:rsidP="003F75E6">
      <w:pPr>
        <w:pStyle w:val="ListParagraph"/>
        <w:numPr>
          <w:ilvl w:val="0"/>
          <w:numId w:val="17"/>
        </w:numPr>
        <w:spacing w:line="240" w:lineRule="auto"/>
      </w:pPr>
      <w:r w:rsidRPr="00783214">
        <w:t xml:space="preserve">Life science undergraduate degree, </w:t>
      </w:r>
      <w:r w:rsidR="003F6ADF" w:rsidRPr="00783214">
        <w:t xml:space="preserve">demonstrated undergraduate life sciences course work, </w:t>
      </w:r>
      <w:r w:rsidRPr="00783214">
        <w:t>or enrollment in a life science graduate program</w:t>
      </w:r>
    </w:p>
    <w:p w14:paraId="17D0F397" w14:textId="77777777" w:rsidR="003F75E6" w:rsidRPr="00783214" w:rsidRDefault="003F75E6" w:rsidP="003F75E6">
      <w:pPr>
        <w:pStyle w:val="ListParagraph"/>
        <w:numPr>
          <w:ilvl w:val="0"/>
          <w:numId w:val="17"/>
        </w:numPr>
        <w:spacing w:line="240" w:lineRule="auto"/>
      </w:pPr>
      <w:r w:rsidRPr="00783214">
        <w:t>Familiarity with basic laboratory equipment</w:t>
      </w:r>
    </w:p>
    <w:p w14:paraId="17D0F398" w14:textId="77777777" w:rsidR="003F75E6" w:rsidRPr="00783214" w:rsidRDefault="003F75E6" w:rsidP="003F75E6">
      <w:pPr>
        <w:pStyle w:val="ListParagraph"/>
        <w:numPr>
          <w:ilvl w:val="0"/>
          <w:numId w:val="17"/>
        </w:numPr>
        <w:spacing w:line="240" w:lineRule="auto"/>
      </w:pPr>
      <w:r w:rsidRPr="00783214">
        <w:t xml:space="preserve">Ability to foster a collaborative learning environment, including providing constructive criticism when needed </w:t>
      </w:r>
    </w:p>
    <w:p w14:paraId="17D0F399" w14:textId="77777777" w:rsidR="003F75E6" w:rsidRPr="00783214" w:rsidRDefault="003F75E6" w:rsidP="003F75E6">
      <w:pPr>
        <w:pStyle w:val="ListParagraph"/>
        <w:numPr>
          <w:ilvl w:val="0"/>
          <w:numId w:val="17"/>
        </w:numPr>
        <w:spacing w:line="240" w:lineRule="auto"/>
      </w:pPr>
      <w:r w:rsidRPr="00783214">
        <w:t>Basic knowledge of statistics and previous teaching experience are preferred, but not necessary</w:t>
      </w:r>
    </w:p>
    <w:p w14:paraId="17D0F39A" w14:textId="77777777" w:rsidR="003F75E6" w:rsidRPr="00783214" w:rsidRDefault="003F75E6" w:rsidP="003F75E6">
      <w:pPr>
        <w:spacing w:after="0"/>
        <w:rPr>
          <w:b/>
        </w:rPr>
      </w:pPr>
      <w:r w:rsidRPr="00783214">
        <w:rPr>
          <w:b/>
        </w:rPr>
        <w:t>Duties and Responsibilities</w:t>
      </w:r>
    </w:p>
    <w:p w14:paraId="17D0F39B" w14:textId="0924BA33" w:rsidR="003F75E6" w:rsidRPr="00783214" w:rsidRDefault="003F75E6" w:rsidP="003F75E6">
      <w:pPr>
        <w:pStyle w:val="ListParagraph"/>
        <w:numPr>
          <w:ilvl w:val="0"/>
          <w:numId w:val="16"/>
        </w:numPr>
        <w:spacing w:after="120" w:line="240" w:lineRule="auto"/>
      </w:pPr>
      <w:r w:rsidRPr="00783214">
        <w:t>Being in charge of three lab sections, each of which is two hours long and hosts 16-</w:t>
      </w:r>
      <w:r w:rsidR="003F6ADF" w:rsidRPr="00783214">
        <w:t>22</w:t>
      </w:r>
      <w:r w:rsidRPr="00783214">
        <w:t xml:space="preserve"> students</w:t>
      </w:r>
    </w:p>
    <w:p w14:paraId="17D0F39C" w14:textId="77777777" w:rsidR="003F75E6" w:rsidRPr="00783214" w:rsidRDefault="003F75E6" w:rsidP="003F75E6">
      <w:pPr>
        <w:pStyle w:val="ListParagraph"/>
        <w:numPr>
          <w:ilvl w:val="0"/>
          <w:numId w:val="16"/>
        </w:numPr>
        <w:spacing w:after="120" w:line="240" w:lineRule="auto"/>
      </w:pPr>
      <w:r w:rsidRPr="00783214">
        <w:t xml:space="preserve">Responsible for lab-specific instruction and communication with own students </w:t>
      </w:r>
    </w:p>
    <w:p w14:paraId="17D0F39D" w14:textId="5C66253B" w:rsidR="003F75E6" w:rsidRPr="00783214" w:rsidRDefault="003F75E6" w:rsidP="003F75E6">
      <w:pPr>
        <w:pStyle w:val="ListParagraph"/>
        <w:numPr>
          <w:ilvl w:val="0"/>
          <w:numId w:val="16"/>
        </w:numPr>
        <w:spacing w:after="120" w:line="240" w:lineRule="auto"/>
      </w:pPr>
      <w:r w:rsidRPr="00783214">
        <w:t>Grading lab</w:t>
      </w:r>
      <w:r w:rsidR="003F6ADF" w:rsidRPr="00783214">
        <w:t xml:space="preserve"> research</w:t>
      </w:r>
      <w:r w:rsidRPr="00783214">
        <w:t xml:space="preserve"> reports, weekly lab presentations,</w:t>
      </w:r>
      <w:r w:rsidR="003F6ADF" w:rsidRPr="00783214">
        <w:t xml:space="preserve"> student lab engagement and report-outs</w:t>
      </w:r>
    </w:p>
    <w:p w14:paraId="17D0F39E" w14:textId="77777777" w:rsidR="003F75E6" w:rsidRPr="00783214" w:rsidRDefault="003F75E6" w:rsidP="003F75E6">
      <w:pPr>
        <w:pStyle w:val="ListParagraph"/>
        <w:numPr>
          <w:ilvl w:val="0"/>
          <w:numId w:val="16"/>
        </w:numPr>
        <w:spacing w:after="120" w:line="240" w:lineRule="auto"/>
      </w:pPr>
      <w:r w:rsidRPr="00783214">
        <w:t>Maintaining regular weekly office hours (60 min)</w:t>
      </w:r>
    </w:p>
    <w:p w14:paraId="17D0F39F" w14:textId="13997FAC" w:rsidR="003F75E6" w:rsidRPr="00783214" w:rsidRDefault="003F75E6" w:rsidP="003F75E6">
      <w:pPr>
        <w:pStyle w:val="ListParagraph"/>
        <w:numPr>
          <w:ilvl w:val="0"/>
          <w:numId w:val="16"/>
        </w:numPr>
        <w:spacing w:after="120" w:line="240" w:lineRule="auto"/>
      </w:pPr>
      <w:r w:rsidRPr="00783214">
        <w:t>Reading the lab manual</w:t>
      </w:r>
      <w:r w:rsidR="003F6ADF" w:rsidRPr="00783214">
        <w:t>, TA guide,</w:t>
      </w:r>
      <w:r w:rsidRPr="00783214">
        <w:t xml:space="preserve"> and preparing their own teaching notes for lab </w:t>
      </w:r>
    </w:p>
    <w:p w14:paraId="672BF4B0" w14:textId="77777777" w:rsidR="003F6ADF" w:rsidRPr="00783214" w:rsidRDefault="003F6ADF" w:rsidP="003F75E6">
      <w:pPr>
        <w:pStyle w:val="ListParagraph"/>
        <w:numPr>
          <w:ilvl w:val="0"/>
          <w:numId w:val="16"/>
        </w:numPr>
        <w:spacing w:after="120" w:line="240" w:lineRule="auto"/>
      </w:pPr>
      <w:r w:rsidRPr="00783214">
        <w:t>Leading REC classes or exams that occur outside of lab class time, as their schedule permits</w:t>
      </w:r>
    </w:p>
    <w:p w14:paraId="17D0F3A2" w14:textId="7EB7AB1A" w:rsidR="003F75E6" w:rsidRPr="00783214" w:rsidRDefault="003F75E6" w:rsidP="003F75E6">
      <w:pPr>
        <w:pStyle w:val="ListParagraph"/>
        <w:numPr>
          <w:ilvl w:val="0"/>
          <w:numId w:val="16"/>
        </w:numPr>
        <w:spacing w:after="120" w:line="240" w:lineRule="auto"/>
      </w:pPr>
      <w:r w:rsidRPr="00783214">
        <w:t>Attending weekly meetings for 60 minutes to prepare for upcoming week's labs</w:t>
      </w:r>
    </w:p>
    <w:p w14:paraId="17D0F3A3" w14:textId="7D2FE7BA" w:rsidR="003F75E6" w:rsidRPr="00783214" w:rsidRDefault="003F75E6" w:rsidP="003F75E6">
      <w:pPr>
        <w:pStyle w:val="ListParagraph"/>
        <w:numPr>
          <w:ilvl w:val="0"/>
          <w:numId w:val="16"/>
        </w:numPr>
        <w:spacing w:after="120" w:line="240" w:lineRule="auto"/>
      </w:pPr>
      <w:r w:rsidRPr="00783214">
        <w:t>Participating in grading calibration</w:t>
      </w:r>
      <w:r w:rsidR="003F6ADF" w:rsidRPr="00783214">
        <w:t xml:space="preserve"> sessions twice during semester</w:t>
      </w:r>
    </w:p>
    <w:p w14:paraId="53862E59" w14:textId="77777777" w:rsidR="003F6ADF" w:rsidRPr="00783214" w:rsidRDefault="003F6ADF" w:rsidP="003F6ADF">
      <w:pPr>
        <w:pStyle w:val="ListParagraph"/>
        <w:numPr>
          <w:ilvl w:val="0"/>
          <w:numId w:val="16"/>
        </w:numPr>
        <w:spacing w:after="120" w:line="240" w:lineRule="auto"/>
      </w:pPr>
      <w:r w:rsidRPr="00783214">
        <w:t>Proctoring lecture exams that occur outside of class time, as their schedule permits</w:t>
      </w:r>
    </w:p>
    <w:p w14:paraId="5DAD015E" w14:textId="77777777" w:rsidR="003F6ADF" w:rsidRPr="00783214" w:rsidRDefault="003F6ADF" w:rsidP="003F6ADF">
      <w:pPr>
        <w:pStyle w:val="ListParagraph"/>
        <w:numPr>
          <w:ilvl w:val="0"/>
          <w:numId w:val="16"/>
        </w:numPr>
        <w:spacing w:after="120" w:line="240" w:lineRule="auto"/>
      </w:pPr>
      <w:r w:rsidRPr="00783214">
        <w:t>Proctoring one final exam during Finals Week</w:t>
      </w:r>
    </w:p>
    <w:p w14:paraId="17D0F3A4" w14:textId="77777777" w:rsidR="003F75E6" w:rsidRPr="00783214" w:rsidRDefault="003F75E6" w:rsidP="003F75E6">
      <w:pPr>
        <w:pStyle w:val="ListParagraph"/>
        <w:numPr>
          <w:ilvl w:val="0"/>
          <w:numId w:val="16"/>
        </w:numPr>
        <w:spacing w:after="120" w:line="240" w:lineRule="auto"/>
      </w:pPr>
      <w:r w:rsidRPr="00783214">
        <w:t>Completing the annual general safety training web course, as well as the on-site area specific safety training and spill response training</w:t>
      </w:r>
    </w:p>
    <w:p w14:paraId="17D0F3A5" w14:textId="77777777" w:rsidR="003F75E6" w:rsidRPr="00783214" w:rsidRDefault="003F75E6" w:rsidP="003F75E6">
      <w:pPr>
        <w:pStyle w:val="ListParagraph"/>
        <w:numPr>
          <w:ilvl w:val="0"/>
          <w:numId w:val="16"/>
        </w:numPr>
        <w:spacing w:after="120" w:line="240" w:lineRule="auto"/>
      </w:pPr>
      <w:r w:rsidRPr="00783214">
        <w:t xml:space="preserve">All TAs are strongly encouraged to attend BIO 100 lectures; beginning TAs are also encouraged to observe more experienced TAs in lab </w:t>
      </w:r>
    </w:p>
    <w:p w14:paraId="17D0F3A6" w14:textId="416AA041" w:rsidR="003F75E6" w:rsidRPr="00783214" w:rsidRDefault="003F75E6" w:rsidP="003F75E6">
      <w:pPr>
        <w:pStyle w:val="ListParagraph"/>
        <w:numPr>
          <w:ilvl w:val="0"/>
          <w:numId w:val="16"/>
        </w:numPr>
        <w:spacing w:after="120" w:line="240" w:lineRule="auto"/>
      </w:pPr>
      <w:r w:rsidRPr="00783214">
        <w:t>TAs are not responsible for lab set up or breakdown but may be asked to fill in for missing colleagues, with sufficient notice</w:t>
      </w:r>
      <w:r w:rsidR="003F6ADF" w:rsidRPr="00783214">
        <w:t>, or in emergency situations</w:t>
      </w:r>
    </w:p>
    <w:p w14:paraId="17D0F3A7" w14:textId="77777777" w:rsidR="003F75E6" w:rsidRPr="00783214" w:rsidRDefault="003F75E6" w:rsidP="003F75E6">
      <w:pPr>
        <w:spacing w:after="0"/>
        <w:rPr>
          <w:b/>
        </w:rPr>
      </w:pPr>
      <w:r w:rsidRPr="00783214">
        <w:rPr>
          <w:b/>
        </w:rPr>
        <w:t>Additional Information</w:t>
      </w:r>
    </w:p>
    <w:p w14:paraId="17D0F3A8" w14:textId="77777777" w:rsidR="003F75E6" w:rsidRPr="00783214" w:rsidRDefault="003F75E6" w:rsidP="003F75E6">
      <w:r w:rsidRPr="00783214">
        <w:t>Applicants for this position may also be considered for teaching assistantships in 300- and 400-level courses, based on their qualifications and on current teaching needs. No separate application is necessary.</w:t>
      </w:r>
    </w:p>
    <w:p w14:paraId="34E47715" w14:textId="77777777" w:rsidR="006357E1" w:rsidRPr="00783214" w:rsidRDefault="006357E1" w:rsidP="006357E1">
      <w:pPr>
        <w:rPr>
          <w:b/>
          <w:sz w:val="28"/>
        </w:rPr>
      </w:pPr>
    </w:p>
    <w:p w14:paraId="282BA2FC" w14:textId="40D48AFA" w:rsidR="006357E1" w:rsidRPr="00783214" w:rsidRDefault="006357E1" w:rsidP="006357E1">
      <w:pPr>
        <w:rPr>
          <w:b/>
          <w:sz w:val="28"/>
        </w:rPr>
      </w:pPr>
      <w:r w:rsidRPr="00783214">
        <w:rPr>
          <w:b/>
          <w:sz w:val="28"/>
        </w:rPr>
        <w:t>BIO 123 – Biology: A Living Science Laboratory</w:t>
      </w:r>
    </w:p>
    <w:p w14:paraId="2D1859B7" w14:textId="77777777" w:rsidR="006357E1" w:rsidRPr="00783214" w:rsidRDefault="006357E1" w:rsidP="006357E1">
      <w:pPr>
        <w:spacing w:after="0"/>
        <w:rPr>
          <w:b/>
        </w:rPr>
      </w:pPr>
      <w:r w:rsidRPr="00783214">
        <w:rPr>
          <w:b/>
        </w:rPr>
        <w:t>Course Description</w:t>
      </w:r>
    </w:p>
    <w:p w14:paraId="1A3695DA" w14:textId="77777777" w:rsidR="006357E1" w:rsidRPr="00783214" w:rsidRDefault="006357E1" w:rsidP="006357E1">
      <w:r w:rsidRPr="00783214">
        <w:t>BIO 223 is a laboratory course accompanying a non-major biology course (BIO 221 – Biology: A Living Science) and is focused on examination of the processes and principles of science across disciplines.  Exercises are presented from topics such as ecology, evolution and cellular biology.</w:t>
      </w:r>
    </w:p>
    <w:p w14:paraId="3B1F93E7" w14:textId="77777777" w:rsidR="006357E1" w:rsidRPr="00783214" w:rsidRDefault="006357E1" w:rsidP="006357E1">
      <w:pPr>
        <w:spacing w:after="0"/>
        <w:rPr>
          <w:b/>
        </w:rPr>
      </w:pPr>
      <w:r w:rsidRPr="00783214">
        <w:rPr>
          <w:b/>
        </w:rPr>
        <w:lastRenderedPageBreak/>
        <w:t>Required Academic Background</w:t>
      </w:r>
    </w:p>
    <w:p w14:paraId="4579D83D" w14:textId="77777777" w:rsidR="006357E1" w:rsidRPr="00783214" w:rsidRDefault="006357E1" w:rsidP="006357E1">
      <w:pPr>
        <w:pStyle w:val="ListParagraph"/>
        <w:numPr>
          <w:ilvl w:val="0"/>
          <w:numId w:val="9"/>
        </w:numPr>
        <w:spacing w:line="240" w:lineRule="auto"/>
      </w:pPr>
      <w:r w:rsidRPr="00783214">
        <w:t>Life science undergraduate degree, or enrollment in a life science graduate program</w:t>
      </w:r>
    </w:p>
    <w:p w14:paraId="6E697566" w14:textId="77777777" w:rsidR="006357E1" w:rsidRPr="00783214" w:rsidRDefault="006357E1" w:rsidP="006357E1">
      <w:pPr>
        <w:pStyle w:val="ListParagraph"/>
        <w:numPr>
          <w:ilvl w:val="0"/>
          <w:numId w:val="9"/>
        </w:numPr>
        <w:spacing w:line="240" w:lineRule="auto"/>
      </w:pPr>
      <w:r w:rsidRPr="00783214">
        <w:t>Familiarity with basic laboratory equipment</w:t>
      </w:r>
    </w:p>
    <w:p w14:paraId="5EC9B0B4" w14:textId="77777777" w:rsidR="006357E1" w:rsidRPr="00783214" w:rsidRDefault="006357E1" w:rsidP="006357E1">
      <w:pPr>
        <w:pStyle w:val="ListParagraph"/>
        <w:numPr>
          <w:ilvl w:val="0"/>
          <w:numId w:val="9"/>
        </w:numPr>
        <w:spacing w:line="240" w:lineRule="auto"/>
      </w:pPr>
      <w:r w:rsidRPr="00783214">
        <w:t xml:space="preserve">Basic knowledge of statistics </w:t>
      </w:r>
    </w:p>
    <w:p w14:paraId="7A8CE3E5" w14:textId="77777777" w:rsidR="006357E1" w:rsidRPr="00783214" w:rsidRDefault="006357E1" w:rsidP="006357E1">
      <w:pPr>
        <w:pStyle w:val="ListParagraph"/>
        <w:numPr>
          <w:ilvl w:val="0"/>
          <w:numId w:val="9"/>
        </w:numPr>
        <w:spacing w:line="240" w:lineRule="auto"/>
      </w:pPr>
      <w:r w:rsidRPr="00783214">
        <w:t xml:space="preserve">Ability to foster a collaborative learning environment, including providing constructive criticism when needed </w:t>
      </w:r>
    </w:p>
    <w:p w14:paraId="0A0FC7B9" w14:textId="77777777" w:rsidR="006357E1" w:rsidRPr="00783214" w:rsidRDefault="006357E1" w:rsidP="006357E1">
      <w:pPr>
        <w:pStyle w:val="ListParagraph"/>
        <w:numPr>
          <w:ilvl w:val="0"/>
          <w:numId w:val="9"/>
        </w:numPr>
        <w:spacing w:line="240" w:lineRule="auto"/>
      </w:pPr>
      <w:r w:rsidRPr="00783214">
        <w:t>Previous teaching experience is preferred, but not necessary</w:t>
      </w:r>
    </w:p>
    <w:p w14:paraId="1A6DBDAE" w14:textId="77777777" w:rsidR="006357E1" w:rsidRPr="00783214" w:rsidRDefault="006357E1" w:rsidP="006357E1">
      <w:pPr>
        <w:spacing w:after="0"/>
        <w:rPr>
          <w:b/>
        </w:rPr>
      </w:pPr>
      <w:r w:rsidRPr="00783214">
        <w:rPr>
          <w:b/>
        </w:rPr>
        <w:t>Duties and Responsibilities</w:t>
      </w:r>
    </w:p>
    <w:p w14:paraId="7F127BE5" w14:textId="77777777" w:rsidR="006357E1" w:rsidRPr="00783214" w:rsidRDefault="006357E1" w:rsidP="006357E1">
      <w:pPr>
        <w:pStyle w:val="ListParagraph"/>
        <w:numPr>
          <w:ilvl w:val="0"/>
          <w:numId w:val="11"/>
        </w:numPr>
        <w:spacing w:line="240" w:lineRule="auto"/>
      </w:pPr>
      <w:r w:rsidRPr="00783214">
        <w:t>Being in charge of three lab sections, each of which is two hours long and hosts 18 students</w:t>
      </w:r>
    </w:p>
    <w:p w14:paraId="03280F89" w14:textId="77777777" w:rsidR="006357E1" w:rsidRPr="00783214" w:rsidRDefault="006357E1" w:rsidP="006357E1">
      <w:pPr>
        <w:pStyle w:val="ListParagraph"/>
        <w:numPr>
          <w:ilvl w:val="0"/>
          <w:numId w:val="11"/>
        </w:numPr>
        <w:spacing w:line="240" w:lineRule="auto"/>
      </w:pPr>
      <w:r w:rsidRPr="00783214">
        <w:t xml:space="preserve">Responsible for lab-specific instruction and communication with own students </w:t>
      </w:r>
    </w:p>
    <w:p w14:paraId="32E89A51" w14:textId="77777777" w:rsidR="006357E1" w:rsidRPr="00783214" w:rsidRDefault="006357E1" w:rsidP="006357E1">
      <w:pPr>
        <w:pStyle w:val="ListParagraph"/>
        <w:numPr>
          <w:ilvl w:val="0"/>
          <w:numId w:val="11"/>
        </w:numPr>
        <w:spacing w:line="240" w:lineRule="auto"/>
      </w:pPr>
      <w:r w:rsidRPr="00783214">
        <w:t>Grading lab reports, quizzes, homework, and lab exams</w:t>
      </w:r>
    </w:p>
    <w:p w14:paraId="2074DAF7" w14:textId="77777777" w:rsidR="006357E1" w:rsidRPr="00783214" w:rsidRDefault="006357E1" w:rsidP="006357E1">
      <w:pPr>
        <w:pStyle w:val="ListParagraph"/>
        <w:numPr>
          <w:ilvl w:val="0"/>
          <w:numId w:val="11"/>
        </w:numPr>
        <w:spacing w:line="240" w:lineRule="auto"/>
      </w:pPr>
      <w:r w:rsidRPr="00783214">
        <w:t>Maintaining regular weekly office hours (60 min)</w:t>
      </w:r>
    </w:p>
    <w:p w14:paraId="3E00EF6D" w14:textId="77777777" w:rsidR="006357E1" w:rsidRPr="00783214" w:rsidRDefault="006357E1" w:rsidP="006357E1">
      <w:pPr>
        <w:pStyle w:val="ListParagraph"/>
        <w:numPr>
          <w:ilvl w:val="0"/>
          <w:numId w:val="11"/>
        </w:numPr>
        <w:spacing w:line="240" w:lineRule="auto"/>
      </w:pPr>
      <w:r w:rsidRPr="00783214">
        <w:t>Meeting with the course coordinator on a weekly basis in order to prepare for weekly labs, and to discuss any issues with content, grading, or aspects of student performance</w:t>
      </w:r>
    </w:p>
    <w:p w14:paraId="44EDFD31" w14:textId="77777777" w:rsidR="006357E1" w:rsidRPr="00783214" w:rsidRDefault="006357E1" w:rsidP="006357E1">
      <w:pPr>
        <w:pStyle w:val="ListParagraph"/>
        <w:numPr>
          <w:ilvl w:val="0"/>
          <w:numId w:val="11"/>
        </w:numPr>
        <w:spacing w:line="240" w:lineRule="auto"/>
      </w:pPr>
      <w:r w:rsidRPr="00783214">
        <w:t>Preparing for the content of the lab prior to teaching it</w:t>
      </w:r>
    </w:p>
    <w:p w14:paraId="79171D69" w14:textId="77777777" w:rsidR="006357E1" w:rsidRPr="00783214" w:rsidRDefault="006357E1" w:rsidP="006357E1">
      <w:pPr>
        <w:pStyle w:val="ListParagraph"/>
        <w:numPr>
          <w:ilvl w:val="0"/>
          <w:numId w:val="11"/>
        </w:numPr>
        <w:spacing w:line="240" w:lineRule="auto"/>
      </w:pPr>
      <w:r w:rsidRPr="00783214">
        <w:t>Reporting to the lab earlier than the start time to make sure that all components are available for student activities on a given lab day</w:t>
      </w:r>
    </w:p>
    <w:p w14:paraId="06D03278" w14:textId="77777777" w:rsidR="006357E1" w:rsidRPr="00783214" w:rsidRDefault="006357E1" w:rsidP="006357E1">
      <w:pPr>
        <w:pStyle w:val="ListParagraph"/>
        <w:numPr>
          <w:ilvl w:val="0"/>
          <w:numId w:val="11"/>
        </w:numPr>
        <w:spacing w:line="240" w:lineRule="auto"/>
      </w:pPr>
      <w:r w:rsidRPr="00783214">
        <w:t>Providing students with feedback on assignments in a timely fashion, in order to maximize student improvement</w:t>
      </w:r>
    </w:p>
    <w:p w14:paraId="7C2CD9AA" w14:textId="77777777" w:rsidR="006357E1" w:rsidRPr="00783214" w:rsidRDefault="006357E1" w:rsidP="006357E1">
      <w:pPr>
        <w:pStyle w:val="ListParagraph"/>
        <w:numPr>
          <w:ilvl w:val="0"/>
          <w:numId w:val="11"/>
        </w:numPr>
        <w:spacing w:line="240" w:lineRule="auto"/>
      </w:pPr>
      <w:r w:rsidRPr="00783214">
        <w:t>Attending lecture as needed</w:t>
      </w:r>
    </w:p>
    <w:p w14:paraId="5FA7582D" w14:textId="77777777" w:rsidR="006357E1" w:rsidRPr="00783214" w:rsidRDefault="006357E1" w:rsidP="006357E1">
      <w:pPr>
        <w:pStyle w:val="ListParagraph"/>
        <w:numPr>
          <w:ilvl w:val="0"/>
          <w:numId w:val="11"/>
        </w:numPr>
        <w:spacing w:line="240" w:lineRule="auto"/>
      </w:pPr>
      <w:r w:rsidRPr="00783214">
        <w:t>Completing the annual general safety training web course, as well as the on-site area specific safety training and spill response training</w:t>
      </w:r>
    </w:p>
    <w:p w14:paraId="31EE9548" w14:textId="77777777" w:rsidR="006357E1" w:rsidRPr="00783214" w:rsidRDefault="006357E1" w:rsidP="006357E1">
      <w:pPr>
        <w:spacing w:after="0"/>
        <w:rPr>
          <w:b/>
        </w:rPr>
      </w:pPr>
      <w:r w:rsidRPr="00783214">
        <w:rPr>
          <w:b/>
        </w:rPr>
        <w:t>Additional Information</w:t>
      </w:r>
    </w:p>
    <w:p w14:paraId="17D0F3A9" w14:textId="28E1CA51" w:rsidR="003F75E6" w:rsidRPr="00783214" w:rsidRDefault="006357E1" w:rsidP="006357E1">
      <w:pPr>
        <w:rPr>
          <w:b/>
          <w:sz w:val="28"/>
        </w:rPr>
      </w:pPr>
      <w:r w:rsidRPr="00783214">
        <w:t>Applicants for this position may also be considered for teaching assistantships in 300- and 400-level courses, based on their qualifications and on current teaching needs. No separate application is necessary.</w:t>
      </w:r>
    </w:p>
    <w:p w14:paraId="492AC01D" w14:textId="77777777" w:rsidR="006357E1" w:rsidRPr="00783214" w:rsidRDefault="006357E1" w:rsidP="003F75E6">
      <w:pPr>
        <w:rPr>
          <w:b/>
          <w:sz w:val="28"/>
        </w:rPr>
      </w:pPr>
    </w:p>
    <w:p w14:paraId="17D0F3AA" w14:textId="3BB92770" w:rsidR="003F75E6" w:rsidRPr="00783214" w:rsidRDefault="003F75E6" w:rsidP="003F75E6">
      <w:pPr>
        <w:rPr>
          <w:b/>
          <w:sz w:val="28"/>
        </w:rPr>
      </w:pPr>
      <w:r w:rsidRPr="00783214">
        <w:rPr>
          <w:b/>
          <w:sz w:val="28"/>
        </w:rPr>
        <w:t>BIO 200 – Biology of Organisms</w:t>
      </w:r>
    </w:p>
    <w:p w14:paraId="17D0F3AB" w14:textId="77777777" w:rsidR="003F75E6" w:rsidRPr="00783214" w:rsidRDefault="003F75E6" w:rsidP="003F75E6">
      <w:pPr>
        <w:spacing w:after="0"/>
        <w:rPr>
          <w:b/>
        </w:rPr>
      </w:pPr>
      <w:r w:rsidRPr="00783214">
        <w:rPr>
          <w:b/>
        </w:rPr>
        <w:t>Course Description</w:t>
      </w:r>
    </w:p>
    <w:p w14:paraId="17D0F3AC" w14:textId="77777777" w:rsidR="003F75E6" w:rsidRPr="00783214" w:rsidRDefault="003F75E6" w:rsidP="003F75E6">
      <w:r w:rsidRPr="00783214">
        <w:t>An introduction to functions (physiology) and structures (anatomy, morphology) of animals and plants stressing basic physiological processes and adaptations to the environment.  Equal attention is given to plants and animals.</w:t>
      </w:r>
    </w:p>
    <w:p w14:paraId="7DB6E312" w14:textId="77777777" w:rsidR="003F6ADF" w:rsidRPr="00783214" w:rsidRDefault="003F6ADF" w:rsidP="003F6ADF">
      <w:pPr>
        <w:spacing w:after="0"/>
        <w:rPr>
          <w:b/>
        </w:rPr>
      </w:pPr>
      <w:r w:rsidRPr="00783214">
        <w:rPr>
          <w:b/>
        </w:rPr>
        <w:t>Required Academic Background</w:t>
      </w:r>
    </w:p>
    <w:p w14:paraId="6C3212D0" w14:textId="77777777" w:rsidR="003F6ADF" w:rsidRPr="00783214" w:rsidRDefault="003F6ADF" w:rsidP="003F6ADF">
      <w:pPr>
        <w:pStyle w:val="ListParagraph"/>
        <w:numPr>
          <w:ilvl w:val="0"/>
          <w:numId w:val="17"/>
        </w:numPr>
        <w:spacing w:line="240" w:lineRule="auto"/>
      </w:pPr>
      <w:r w:rsidRPr="00783214">
        <w:t>Life science undergraduate degree, demonstrated undergraduate life sciences course work, or enrollment in a life science graduate program</w:t>
      </w:r>
    </w:p>
    <w:p w14:paraId="58089758" w14:textId="77777777" w:rsidR="003F6ADF" w:rsidRPr="00783214" w:rsidRDefault="003F6ADF" w:rsidP="003F6ADF">
      <w:pPr>
        <w:pStyle w:val="ListParagraph"/>
        <w:numPr>
          <w:ilvl w:val="0"/>
          <w:numId w:val="17"/>
        </w:numPr>
        <w:spacing w:line="240" w:lineRule="auto"/>
      </w:pPr>
      <w:r w:rsidRPr="00783214">
        <w:t>Familiarity with basic laboratory equipment</w:t>
      </w:r>
    </w:p>
    <w:p w14:paraId="5CA2E674" w14:textId="77777777" w:rsidR="003F6ADF" w:rsidRPr="00783214" w:rsidRDefault="003F6ADF" w:rsidP="003F6ADF">
      <w:pPr>
        <w:pStyle w:val="ListParagraph"/>
        <w:numPr>
          <w:ilvl w:val="0"/>
          <w:numId w:val="17"/>
        </w:numPr>
        <w:spacing w:line="240" w:lineRule="auto"/>
      </w:pPr>
      <w:r w:rsidRPr="00783214">
        <w:t xml:space="preserve">Ability to foster a collaborative learning environment, including providing constructive criticism when needed </w:t>
      </w:r>
    </w:p>
    <w:p w14:paraId="706FE806" w14:textId="77777777" w:rsidR="003F6ADF" w:rsidRPr="00783214" w:rsidRDefault="003F6ADF" w:rsidP="003F6ADF">
      <w:pPr>
        <w:pStyle w:val="ListParagraph"/>
        <w:numPr>
          <w:ilvl w:val="0"/>
          <w:numId w:val="17"/>
        </w:numPr>
        <w:spacing w:line="240" w:lineRule="auto"/>
      </w:pPr>
      <w:r w:rsidRPr="00783214">
        <w:t>Basic knowledge of statistics and previous teaching experience are preferred, but not necessary</w:t>
      </w:r>
    </w:p>
    <w:p w14:paraId="10252000" w14:textId="77777777" w:rsidR="003F6ADF" w:rsidRPr="00783214" w:rsidRDefault="003F6ADF" w:rsidP="003F6ADF">
      <w:pPr>
        <w:spacing w:after="0"/>
        <w:rPr>
          <w:b/>
        </w:rPr>
      </w:pPr>
      <w:r w:rsidRPr="00783214">
        <w:rPr>
          <w:b/>
        </w:rPr>
        <w:t>Duties and Responsibilities</w:t>
      </w:r>
    </w:p>
    <w:p w14:paraId="7B49502D" w14:textId="02F23CD7" w:rsidR="003F6ADF" w:rsidRPr="00783214" w:rsidRDefault="003F6ADF" w:rsidP="003F6ADF">
      <w:pPr>
        <w:pStyle w:val="ListParagraph"/>
        <w:numPr>
          <w:ilvl w:val="0"/>
          <w:numId w:val="16"/>
        </w:numPr>
        <w:spacing w:after="120" w:line="240" w:lineRule="auto"/>
      </w:pPr>
      <w:r w:rsidRPr="00783214">
        <w:t>Being in charge of two lab sections, each of which is three hours long and hosts 16-22 students</w:t>
      </w:r>
    </w:p>
    <w:p w14:paraId="4695C6AF" w14:textId="77777777" w:rsidR="003F6ADF" w:rsidRPr="00783214" w:rsidRDefault="003F6ADF" w:rsidP="003F6ADF">
      <w:pPr>
        <w:pStyle w:val="ListParagraph"/>
        <w:numPr>
          <w:ilvl w:val="0"/>
          <w:numId w:val="16"/>
        </w:numPr>
        <w:spacing w:after="120" w:line="240" w:lineRule="auto"/>
      </w:pPr>
      <w:r w:rsidRPr="00783214">
        <w:t xml:space="preserve">Responsible for lab-specific instruction and communication with own students </w:t>
      </w:r>
    </w:p>
    <w:p w14:paraId="7AF3F69F" w14:textId="77777777" w:rsidR="003F6ADF" w:rsidRPr="00783214" w:rsidRDefault="003F6ADF" w:rsidP="003F6ADF">
      <w:pPr>
        <w:pStyle w:val="ListParagraph"/>
        <w:numPr>
          <w:ilvl w:val="0"/>
          <w:numId w:val="16"/>
        </w:numPr>
        <w:spacing w:after="120" w:line="240" w:lineRule="auto"/>
      </w:pPr>
      <w:r w:rsidRPr="00783214">
        <w:t>Grading lab research reports, weekly lab presentations, student lab engagement and report-outs</w:t>
      </w:r>
    </w:p>
    <w:p w14:paraId="7C4923CD" w14:textId="77777777" w:rsidR="003F6ADF" w:rsidRPr="00783214" w:rsidRDefault="003F6ADF" w:rsidP="003F6ADF">
      <w:pPr>
        <w:pStyle w:val="ListParagraph"/>
        <w:numPr>
          <w:ilvl w:val="0"/>
          <w:numId w:val="16"/>
        </w:numPr>
        <w:spacing w:after="120" w:line="240" w:lineRule="auto"/>
      </w:pPr>
      <w:r w:rsidRPr="00783214">
        <w:t>Maintaining regular weekly office hours (60 min)</w:t>
      </w:r>
    </w:p>
    <w:p w14:paraId="1CEF5AFF" w14:textId="77777777" w:rsidR="003F6ADF" w:rsidRPr="00783214" w:rsidRDefault="003F6ADF" w:rsidP="003F6ADF">
      <w:pPr>
        <w:pStyle w:val="ListParagraph"/>
        <w:numPr>
          <w:ilvl w:val="0"/>
          <w:numId w:val="16"/>
        </w:numPr>
        <w:spacing w:after="120" w:line="240" w:lineRule="auto"/>
      </w:pPr>
      <w:r w:rsidRPr="00783214">
        <w:t xml:space="preserve">Reading the lab manual, TA guide, and preparing their own teaching notes for lab </w:t>
      </w:r>
    </w:p>
    <w:p w14:paraId="2582B54A" w14:textId="77777777" w:rsidR="003F6ADF" w:rsidRPr="00783214" w:rsidRDefault="003F6ADF" w:rsidP="003F6ADF">
      <w:pPr>
        <w:pStyle w:val="ListParagraph"/>
        <w:numPr>
          <w:ilvl w:val="0"/>
          <w:numId w:val="16"/>
        </w:numPr>
        <w:spacing w:after="120" w:line="240" w:lineRule="auto"/>
      </w:pPr>
      <w:r w:rsidRPr="00783214">
        <w:t>Leading REC classes or exams that occur outside of lab class time, as their schedule permits</w:t>
      </w:r>
    </w:p>
    <w:p w14:paraId="2271AAC1" w14:textId="77777777" w:rsidR="003F6ADF" w:rsidRPr="00783214" w:rsidRDefault="003F6ADF" w:rsidP="003F6ADF">
      <w:pPr>
        <w:pStyle w:val="ListParagraph"/>
        <w:numPr>
          <w:ilvl w:val="0"/>
          <w:numId w:val="16"/>
        </w:numPr>
        <w:spacing w:after="120" w:line="240" w:lineRule="auto"/>
      </w:pPr>
      <w:r w:rsidRPr="00783214">
        <w:t>Attending weekly meetings for 60 minutes to prepare for upcoming week's labs</w:t>
      </w:r>
    </w:p>
    <w:p w14:paraId="7DB083E7" w14:textId="77777777" w:rsidR="003F6ADF" w:rsidRPr="00783214" w:rsidRDefault="003F6ADF" w:rsidP="003F6ADF">
      <w:pPr>
        <w:pStyle w:val="ListParagraph"/>
        <w:numPr>
          <w:ilvl w:val="0"/>
          <w:numId w:val="16"/>
        </w:numPr>
        <w:spacing w:after="120" w:line="240" w:lineRule="auto"/>
      </w:pPr>
      <w:r w:rsidRPr="00783214">
        <w:t>Participating in grading calibration sessions twice during semester</w:t>
      </w:r>
    </w:p>
    <w:p w14:paraId="77C1344B" w14:textId="77777777" w:rsidR="003F6ADF" w:rsidRPr="00783214" w:rsidRDefault="003F6ADF" w:rsidP="003F6ADF">
      <w:pPr>
        <w:pStyle w:val="ListParagraph"/>
        <w:numPr>
          <w:ilvl w:val="0"/>
          <w:numId w:val="16"/>
        </w:numPr>
        <w:spacing w:after="120" w:line="240" w:lineRule="auto"/>
      </w:pPr>
      <w:r w:rsidRPr="00783214">
        <w:lastRenderedPageBreak/>
        <w:t>Proctoring lecture exams that occur outside of class time, as their schedule permits</w:t>
      </w:r>
    </w:p>
    <w:p w14:paraId="4A00195B" w14:textId="77777777" w:rsidR="003F6ADF" w:rsidRPr="00783214" w:rsidRDefault="003F6ADF" w:rsidP="003F6ADF">
      <w:pPr>
        <w:pStyle w:val="ListParagraph"/>
        <w:numPr>
          <w:ilvl w:val="0"/>
          <w:numId w:val="16"/>
        </w:numPr>
        <w:spacing w:after="120" w:line="240" w:lineRule="auto"/>
      </w:pPr>
      <w:r w:rsidRPr="00783214">
        <w:t>Proctoring one final exam during Finals Week</w:t>
      </w:r>
    </w:p>
    <w:p w14:paraId="00D9987F" w14:textId="77777777" w:rsidR="003F6ADF" w:rsidRPr="00783214" w:rsidRDefault="003F6ADF" w:rsidP="003F6ADF">
      <w:pPr>
        <w:pStyle w:val="ListParagraph"/>
        <w:numPr>
          <w:ilvl w:val="0"/>
          <w:numId w:val="16"/>
        </w:numPr>
        <w:spacing w:after="120" w:line="240" w:lineRule="auto"/>
      </w:pPr>
      <w:r w:rsidRPr="00783214">
        <w:t>Completing the annual general safety training web course, as well as the on-site area specific safety training and spill response training</w:t>
      </w:r>
    </w:p>
    <w:p w14:paraId="36BBEAD9" w14:textId="1C5347F7" w:rsidR="003F6ADF" w:rsidRPr="00783214" w:rsidRDefault="003F6ADF" w:rsidP="003F6ADF">
      <w:pPr>
        <w:pStyle w:val="ListParagraph"/>
        <w:numPr>
          <w:ilvl w:val="0"/>
          <w:numId w:val="16"/>
        </w:numPr>
        <w:spacing w:after="120" w:line="240" w:lineRule="auto"/>
      </w:pPr>
      <w:r w:rsidRPr="00783214">
        <w:t xml:space="preserve">All TAs are strongly encouraged to attend BIO 200 lectures; beginning TAs are also encouraged to observe more experienced TAs in lab </w:t>
      </w:r>
    </w:p>
    <w:p w14:paraId="622D4ED6" w14:textId="77777777" w:rsidR="003F6ADF" w:rsidRPr="00783214" w:rsidRDefault="003F6ADF" w:rsidP="003F6ADF">
      <w:pPr>
        <w:pStyle w:val="ListParagraph"/>
        <w:numPr>
          <w:ilvl w:val="0"/>
          <w:numId w:val="16"/>
        </w:numPr>
        <w:spacing w:after="120" w:line="240" w:lineRule="auto"/>
      </w:pPr>
      <w:r w:rsidRPr="00783214">
        <w:t>TAs are not responsible for lab set up or breakdown but may be asked to fill in for missing colleagues, with sufficient notice, or in emergency situations</w:t>
      </w:r>
    </w:p>
    <w:p w14:paraId="17D0F3C0" w14:textId="7F366265" w:rsidR="003F75E6" w:rsidRPr="00783214" w:rsidRDefault="003F6ADF" w:rsidP="003F6ADF">
      <w:pPr>
        <w:spacing w:after="0"/>
        <w:rPr>
          <w:b/>
        </w:rPr>
      </w:pPr>
      <w:r w:rsidRPr="00783214">
        <w:rPr>
          <w:b/>
        </w:rPr>
        <w:t xml:space="preserve"> </w:t>
      </w:r>
      <w:r w:rsidR="003F75E6" w:rsidRPr="00783214">
        <w:rPr>
          <w:b/>
        </w:rPr>
        <w:t>Additional Information</w:t>
      </w:r>
    </w:p>
    <w:p w14:paraId="17D0F3C1" w14:textId="77777777" w:rsidR="003F75E6" w:rsidRPr="00783214" w:rsidRDefault="003F75E6" w:rsidP="003F75E6">
      <w:r w:rsidRPr="00783214">
        <w:t>Applicants for this position may also be considered for teaching assistantships in 300- and 400-level courses, based on their qualifications and on current teaching needs. No separate application is necessary.</w:t>
      </w:r>
    </w:p>
    <w:p w14:paraId="17D0F3C2" w14:textId="77777777" w:rsidR="003F75E6" w:rsidRPr="00783214" w:rsidRDefault="003F75E6" w:rsidP="003F75E6">
      <w:pPr>
        <w:rPr>
          <w:b/>
          <w:sz w:val="28"/>
        </w:rPr>
      </w:pPr>
    </w:p>
    <w:p w14:paraId="17D0F3C3" w14:textId="77777777" w:rsidR="003F75E6" w:rsidRPr="00783214" w:rsidRDefault="003F75E6" w:rsidP="003F75E6">
      <w:pPr>
        <w:rPr>
          <w:b/>
          <w:sz w:val="28"/>
        </w:rPr>
      </w:pPr>
      <w:r w:rsidRPr="00783214">
        <w:rPr>
          <w:b/>
          <w:sz w:val="28"/>
        </w:rPr>
        <w:t>BIO 208 – Anatomy and Physiology</w:t>
      </w:r>
    </w:p>
    <w:p w14:paraId="17D0F3C4" w14:textId="77777777" w:rsidR="003F75E6" w:rsidRPr="00783214" w:rsidRDefault="003F75E6" w:rsidP="003F75E6">
      <w:pPr>
        <w:spacing w:after="0"/>
        <w:rPr>
          <w:b/>
        </w:rPr>
      </w:pPr>
      <w:r w:rsidRPr="00783214">
        <w:rPr>
          <w:b/>
        </w:rPr>
        <w:t>Course Description</w:t>
      </w:r>
    </w:p>
    <w:p w14:paraId="17D0F3C5" w14:textId="77777777" w:rsidR="003F75E6" w:rsidRPr="00783214" w:rsidRDefault="003F75E6" w:rsidP="003F75E6">
      <w:r w:rsidRPr="00783214">
        <w:t>BIO 208 focuses on the structure and function of the human body</w:t>
      </w:r>
      <w:r w:rsidR="005F4F11" w:rsidRPr="00783214">
        <w:t xml:space="preserve"> and</w:t>
      </w:r>
      <w:r w:rsidRPr="00783214">
        <w:t xml:space="preserve"> is taken by students from a variety of majors, many of whom are interested in health-related careers.</w:t>
      </w:r>
    </w:p>
    <w:p w14:paraId="17D0F3C6" w14:textId="77777777" w:rsidR="003F75E6" w:rsidRPr="00783214" w:rsidRDefault="003F75E6" w:rsidP="003F75E6">
      <w:pPr>
        <w:spacing w:after="0"/>
        <w:rPr>
          <w:b/>
        </w:rPr>
      </w:pPr>
      <w:r w:rsidRPr="00783214">
        <w:rPr>
          <w:b/>
        </w:rPr>
        <w:t>Required Academic Background</w:t>
      </w:r>
    </w:p>
    <w:p w14:paraId="17D0F3C7" w14:textId="77777777" w:rsidR="003F75E6" w:rsidRPr="00783214" w:rsidRDefault="003F75E6" w:rsidP="003F75E6">
      <w:pPr>
        <w:pStyle w:val="ListParagraph"/>
        <w:numPr>
          <w:ilvl w:val="0"/>
          <w:numId w:val="13"/>
        </w:numPr>
        <w:spacing w:line="240" w:lineRule="auto"/>
      </w:pPr>
      <w:r w:rsidRPr="00783214">
        <w:t>Life science undergraduate degree, or enrollment in a life science graduate program</w:t>
      </w:r>
    </w:p>
    <w:p w14:paraId="17D0F3C8" w14:textId="77777777" w:rsidR="003F75E6" w:rsidRPr="00783214" w:rsidRDefault="003F75E6" w:rsidP="003F75E6">
      <w:pPr>
        <w:pStyle w:val="ListParagraph"/>
        <w:numPr>
          <w:ilvl w:val="0"/>
          <w:numId w:val="13"/>
        </w:numPr>
        <w:spacing w:line="240" w:lineRule="auto"/>
      </w:pPr>
      <w:r w:rsidRPr="00783214">
        <w:t>Familiarity with basic laboratory equipment</w:t>
      </w:r>
    </w:p>
    <w:p w14:paraId="17D0F3C9" w14:textId="77777777" w:rsidR="003F75E6" w:rsidRPr="00783214" w:rsidRDefault="003F75E6" w:rsidP="003F75E6">
      <w:pPr>
        <w:pStyle w:val="ListParagraph"/>
        <w:numPr>
          <w:ilvl w:val="0"/>
          <w:numId w:val="13"/>
        </w:numPr>
        <w:spacing w:line="240" w:lineRule="auto"/>
      </w:pPr>
      <w:r w:rsidRPr="00783214">
        <w:t>College-level course work in chemistry (at least one semester) and general biology (at least two semesters)</w:t>
      </w:r>
    </w:p>
    <w:p w14:paraId="17D0F3CA" w14:textId="77777777" w:rsidR="003F75E6" w:rsidRPr="00783214" w:rsidRDefault="003F75E6" w:rsidP="003F75E6">
      <w:pPr>
        <w:pStyle w:val="ListParagraph"/>
        <w:numPr>
          <w:ilvl w:val="0"/>
          <w:numId w:val="13"/>
        </w:numPr>
        <w:spacing w:line="240" w:lineRule="auto"/>
      </w:pPr>
      <w:r w:rsidRPr="00783214">
        <w:t>Ability to foster a collaborative learning environment, including providing constructive criticism when needed</w:t>
      </w:r>
    </w:p>
    <w:p w14:paraId="17D0F3CB" w14:textId="77777777" w:rsidR="003F75E6" w:rsidRPr="00783214" w:rsidRDefault="003F75E6" w:rsidP="003F75E6">
      <w:pPr>
        <w:pStyle w:val="ListParagraph"/>
        <w:numPr>
          <w:ilvl w:val="0"/>
          <w:numId w:val="13"/>
        </w:numPr>
        <w:spacing w:line="240" w:lineRule="auto"/>
      </w:pPr>
      <w:r w:rsidRPr="00783214">
        <w:t>Course work in animal anatomy or physiology,  especially with an emphasis on humans, is preferred, but not necessary</w:t>
      </w:r>
    </w:p>
    <w:p w14:paraId="17D0F3CC" w14:textId="77777777" w:rsidR="003F75E6" w:rsidRPr="00783214" w:rsidRDefault="003F75E6" w:rsidP="003F75E6">
      <w:pPr>
        <w:spacing w:after="0"/>
        <w:rPr>
          <w:b/>
        </w:rPr>
      </w:pPr>
      <w:r w:rsidRPr="00783214">
        <w:rPr>
          <w:b/>
        </w:rPr>
        <w:t>Duties and Responsibilities</w:t>
      </w:r>
    </w:p>
    <w:p w14:paraId="17D0F3CD" w14:textId="77777777" w:rsidR="003F75E6" w:rsidRPr="00783214" w:rsidRDefault="003F75E6" w:rsidP="003F75E6">
      <w:pPr>
        <w:pStyle w:val="ListParagraph"/>
        <w:numPr>
          <w:ilvl w:val="0"/>
          <w:numId w:val="12"/>
        </w:numPr>
        <w:spacing w:line="240" w:lineRule="auto"/>
      </w:pPr>
      <w:r w:rsidRPr="00783214">
        <w:t>Being in charge of three lab sections, each of which is two hours long and hosts 20-21 students</w:t>
      </w:r>
    </w:p>
    <w:p w14:paraId="17D0F3CE" w14:textId="77777777" w:rsidR="003F75E6" w:rsidRPr="00783214" w:rsidRDefault="003F75E6" w:rsidP="003F75E6">
      <w:pPr>
        <w:pStyle w:val="ListParagraph"/>
        <w:numPr>
          <w:ilvl w:val="0"/>
          <w:numId w:val="12"/>
        </w:numPr>
        <w:spacing w:line="240" w:lineRule="auto"/>
      </w:pPr>
      <w:r w:rsidRPr="00783214">
        <w:t xml:space="preserve">Responsible for lab-specific instruction and communication with own students </w:t>
      </w:r>
    </w:p>
    <w:p w14:paraId="17D0F3CF" w14:textId="77777777" w:rsidR="003F75E6" w:rsidRPr="00783214" w:rsidRDefault="003F75E6" w:rsidP="003F75E6">
      <w:pPr>
        <w:pStyle w:val="ListParagraph"/>
        <w:numPr>
          <w:ilvl w:val="0"/>
          <w:numId w:val="12"/>
        </w:numPr>
        <w:spacing w:line="240" w:lineRule="auto"/>
      </w:pPr>
      <w:r w:rsidRPr="00783214">
        <w:t>Grading lab reports, quizzes, homework, and lab exams</w:t>
      </w:r>
    </w:p>
    <w:p w14:paraId="17D0F3D0" w14:textId="77777777" w:rsidR="003F75E6" w:rsidRPr="00783214" w:rsidRDefault="003F75E6" w:rsidP="003F75E6">
      <w:pPr>
        <w:pStyle w:val="ListParagraph"/>
        <w:numPr>
          <w:ilvl w:val="0"/>
          <w:numId w:val="12"/>
        </w:numPr>
        <w:spacing w:line="240" w:lineRule="auto"/>
      </w:pPr>
      <w:r w:rsidRPr="00783214">
        <w:t>Maintaining regular weekly office hours (60 min)</w:t>
      </w:r>
    </w:p>
    <w:p w14:paraId="17D0F3D1" w14:textId="77777777" w:rsidR="003F75E6" w:rsidRPr="00783214" w:rsidRDefault="003F75E6" w:rsidP="003F75E6">
      <w:pPr>
        <w:pStyle w:val="ListParagraph"/>
        <w:numPr>
          <w:ilvl w:val="0"/>
          <w:numId w:val="12"/>
        </w:numPr>
        <w:spacing w:line="240" w:lineRule="auto"/>
      </w:pPr>
      <w:r w:rsidRPr="00783214">
        <w:t xml:space="preserve">Proctoring lecture exams </w:t>
      </w:r>
    </w:p>
    <w:p w14:paraId="17D0F3D2" w14:textId="77777777" w:rsidR="003F75E6" w:rsidRPr="00783214" w:rsidRDefault="003F75E6" w:rsidP="003F75E6">
      <w:pPr>
        <w:pStyle w:val="ListParagraph"/>
        <w:numPr>
          <w:ilvl w:val="0"/>
          <w:numId w:val="12"/>
        </w:numPr>
        <w:spacing w:line="240" w:lineRule="auto"/>
      </w:pPr>
      <w:r w:rsidRPr="00783214">
        <w:t>Attending weekly meetings for 60-120 min to prepare for upcoming week's labs</w:t>
      </w:r>
    </w:p>
    <w:p w14:paraId="17D0F3D3" w14:textId="77777777" w:rsidR="003F75E6" w:rsidRPr="00783214" w:rsidRDefault="003F75E6" w:rsidP="003F75E6">
      <w:pPr>
        <w:pStyle w:val="ListParagraph"/>
        <w:numPr>
          <w:ilvl w:val="0"/>
          <w:numId w:val="12"/>
        </w:numPr>
        <w:spacing w:line="240" w:lineRule="auto"/>
      </w:pPr>
      <w:r w:rsidRPr="00783214">
        <w:t>Completing the annual general safety training web course, as well as the on-site area specific safety training and spill response training</w:t>
      </w:r>
    </w:p>
    <w:p w14:paraId="17D0F3D4" w14:textId="77777777" w:rsidR="003F75E6" w:rsidRPr="00783214" w:rsidRDefault="003F75E6" w:rsidP="003F75E6">
      <w:pPr>
        <w:pStyle w:val="ListParagraph"/>
        <w:numPr>
          <w:ilvl w:val="0"/>
          <w:numId w:val="12"/>
        </w:numPr>
        <w:spacing w:line="240" w:lineRule="auto"/>
      </w:pPr>
      <w:r w:rsidRPr="00783214">
        <w:t>Staffing three open lab periods</w:t>
      </w:r>
    </w:p>
    <w:p w14:paraId="17D0F3D5" w14:textId="77777777" w:rsidR="003F75E6" w:rsidRPr="00783214" w:rsidRDefault="003F75E6" w:rsidP="003F75E6">
      <w:pPr>
        <w:pStyle w:val="ListParagraph"/>
        <w:spacing w:after="0"/>
        <w:rPr>
          <w:b/>
        </w:rPr>
      </w:pPr>
    </w:p>
    <w:p w14:paraId="17D0F3D6" w14:textId="77777777" w:rsidR="003F75E6" w:rsidRPr="00783214" w:rsidRDefault="003F75E6" w:rsidP="003F75E6">
      <w:pPr>
        <w:spacing w:after="0"/>
        <w:rPr>
          <w:b/>
        </w:rPr>
      </w:pPr>
      <w:r w:rsidRPr="00783214">
        <w:rPr>
          <w:b/>
        </w:rPr>
        <w:t>Additional Information</w:t>
      </w:r>
    </w:p>
    <w:p w14:paraId="17D0F3D7" w14:textId="77777777" w:rsidR="003F75E6" w:rsidRPr="00783214" w:rsidRDefault="003F75E6" w:rsidP="003F75E6">
      <w:r w:rsidRPr="00783214">
        <w:t>Applicants for this position may also be considered for teaching assistantships in 300- and 400-level courses, based on their qualifications and on current teaching needs. No separate application is necessary.</w:t>
      </w:r>
    </w:p>
    <w:p w14:paraId="17D0F3ED" w14:textId="731D2897" w:rsidR="003F75E6" w:rsidRPr="00783214" w:rsidRDefault="003F75E6" w:rsidP="003F75E6"/>
    <w:p w14:paraId="17D0F3EE" w14:textId="77777777" w:rsidR="003F75E6" w:rsidRPr="00783214" w:rsidRDefault="003F75E6">
      <w:pPr>
        <w:rPr>
          <w:b/>
          <w:sz w:val="28"/>
        </w:rPr>
      </w:pPr>
      <w:r w:rsidRPr="00783214">
        <w:rPr>
          <w:b/>
          <w:sz w:val="28"/>
        </w:rPr>
        <w:br w:type="page"/>
      </w:r>
    </w:p>
    <w:p w14:paraId="17D0F3EF" w14:textId="77777777" w:rsidR="0084392F" w:rsidRPr="00783214" w:rsidRDefault="0084392F" w:rsidP="00F2049C">
      <w:pPr>
        <w:spacing w:after="0"/>
        <w:jc w:val="center"/>
        <w:rPr>
          <w:b/>
          <w:sz w:val="28"/>
        </w:rPr>
      </w:pPr>
      <w:r w:rsidRPr="00783214">
        <w:rPr>
          <w:b/>
          <w:sz w:val="28"/>
        </w:rPr>
        <w:lastRenderedPageBreak/>
        <w:t>Department of Chemistry Teaching Assistant</w:t>
      </w:r>
    </w:p>
    <w:p w14:paraId="17D0F3F0" w14:textId="77777777" w:rsidR="0084392F" w:rsidRPr="00783214" w:rsidRDefault="0084392F" w:rsidP="00F2049C">
      <w:pPr>
        <w:spacing w:after="0" w:line="240" w:lineRule="auto"/>
        <w:rPr>
          <w:b/>
        </w:rPr>
      </w:pPr>
      <w:r w:rsidRPr="00783214">
        <w:rPr>
          <w:b/>
        </w:rPr>
        <w:t>Courses</w:t>
      </w:r>
    </w:p>
    <w:p w14:paraId="17D0F3F1" w14:textId="77777777" w:rsidR="0084392F" w:rsidRPr="00783214" w:rsidRDefault="0084392F" w:rsidP="00F2049C">
      <w:pPr>
        <w:spacing w:after="0" w:line="240" w:lineRule="auto"/>
      </w:pPr>
      <w:r w:rsidRPr="00783214">
        <w:t>Graduate students who are not Chemistry graduate students likely will teach general chemistry laboratories (CHY 123, CHY 124 and CHY 133).</w:t>
      </w:r>
    </w:p>
    <w:p w14:paraId="17D0F3F2" w14:textId="77777777" w:rsidR="00F2049C" w:rsidRPr="00783214" w:rsidRDefault="00F2049C" w:rsidP="00F2049C">
      <w:pPr>
        <w:spacing w:after="0" w:line="240" w:lineRule="auto"/>
        <w:rPr>
          <w:sz w:val="20"/>
        </w:rPr>
      </w:pPr>
    </w:p>
    <w:p w14:paraId="17D0F3F3" w14:textId="77777777" w:rsidR="0084392F" w:rsidRPr="00783214" w:rsidRDefault="0084392F" w:rsidP="0084392F">
      <w:pPr>
        <w:spacing w:after="0"/>
        <w:rPr>
          <w:b/>
        </w:rPr>
      </w:pPr>
      <w:r w:rsidRPr="00783214">
        <w:rPr>
          <w:b/>
        </w:rPr>
        <w:t>Expected Academic Background</w:t>
      </w:r>
    </w:p>
    <w:p w14:paraId="17D0F3F4" w14:textId="77777777" w:rsidR="0084392F" w:rsidRPr="00783214" w:rsidRDefault="0084392F" w:rsidP="0084392F">
      <w:pPr>
        <w:pStyle w:val="ListParagraph"/>
        <w:numPr>
          <w:ilvl w:val="0"/>
          <w:numId w:val="4"/>
        </w:numPr>
      </w:pPr>
      <w:r w:rsidRPr="00783214">
        <w:t>The quintessential role of a TA in a chemistry laboratory is safety, and this requires an excellent understanding of chemistry.</w:t>
      </w:r>
    </w:p>
    <w:p w14:paraId="17D0F3F5" w14:textId="77777777" w:rsidR="0084392F" w:rsidRPr="00783214" w:rsidRDefault="0084392F" w:rsidP="00F2049C">
      <w:pPr>
        <w:pStyle w:val="ListParagraph"/>
        <w:numPr>
          <w:ilvl w:val="0"/>
          <w:numId w:val="4"/>
        </w:numPr>
        <w:spacing w:after="0"/>
      </w:pPr>
      <w:r w:rsidRPr="00783214">
        <w:t>A solid understanding of chemistry and how to facilitate lab work safely are essential skills used by the TA to act autonomously, if the need arises, in response to an accident in the laboratory.</w:t>
      </w:r>
    </w:p>
    <w:p w14:paraId="17D0F3F6" w14:textId="77777777" w:rsidR="00F2049C" w:rsidRPr="00783214" w:rsidRDefault="00F2049C" w:rsidP="00F2049C">
      <w:pPr>
        <w:spacing w:after="0"/>
        <w:rPr>
          <w:b/>
          <w:sz w:val="20"/>
        </w:rPr>
      </w:pPr>
    </w:p>
    <w:p w14:paraId="17D0F3F7" w14:textId="77777777" w:rsidR="0084392F" w:rsidRPr="00783214" w:rsidRDefault="0084392F" w:rsidP="00F2049C">
      <w:pPr>
        <w:spacing w:after="0"/>
        <w:rPr>
          <w:b/>
        </w:rPr>
      </w:pPr>
      <w:r w:rsidRPr="00783214">
        <w:rPr>
          <w:b/>
        </w:rPr>
        <w:t>Minimum Requirements</w:t>
      </w:r>
      <w:r w:rsidR="005951A4" w:rsidRPr="00783214">
        <w:rPr>
          <w:b/>
        </w:rPr>
        <w:t xml:space="preserve"> to Teach General Chemistry Labs</w:t>
      </w:r>
    </w:p>
    <w:p w14:paraId="17D0F3F8" w14:textId="77777777" w:rsidR="0084392F" w:rsidRPr="00783214" w:rsidRDefault="0084392F" w:rsidP="0084392F">
      <w:pPr>
        <w:pStyle w:val="ListParagraph"/>
        <w:numPr>
          <w:ilvl w:val="0"/>
          <w:numId w:val="6"/>
        </w:numPr>
        <w:spacing w:after="0" w:line="240" w:lineRule="auto"/>
      </w:pPr>
      <w:r w:rsidRPr="00783214">
        <w:t>Science or engineering undergraduate degree that must include:</w:t>
      </w:r>
    </w:p>
    <w:p w14:paraId="17D0F3F9" w14:textId="77777777" w:rsidR="0084392F" w:rsidRPr="00783214" w:rsidRDefault="00BD375F" w:rsidP="001D221D">
      <w:pPr>
        <w:pStyle w:val="ListParagraph"/>
        <w:numPr>
          <w:ilvl w:val="1"/>
          <w:numId w:val="6"/>
        </w:numPr>
        <w:spacing w:after="0" w:line="240" w:lineRule="auto"/>
      </w:pPr>
      <w:r w:rsidRPr="00783214">
        <w:t xml:space="preserve">One year of </w:t>
      </w:r>
      <w:r w:rsidR="0084392F" w:rsidRPr="00783214">
        <w:t xml:space="preserve">General Chemistry </w:t>
      </w:r>
    </w:p>
    <w:p w14:paraId="17D0F3FA" w14:textId="77777777" w:rsidR="0084392F" w:rsidRPr="00783214" w:rsidRDefault="00BD375F" w:rsidP="001D221D">
      <w:pPr>
        <w:pStyle w:val="ListParagraph"/>
        <w:numPr>
          <w:ilvl w:val="1"/>
          <w:numId w:val="6"/>
        </w:numPr>
        <w:spacing w:after="0" w:line="240" w:lineRule="auto"/>
      </w:pPr>
      <w:r w:rsidRPr="00783214">
        <w:t>One year of Organic Chemistry</w:t>
      </w:r>
    </w:p>
    <w:p w14:paraId="17D0F3FB" w14:textId="77777777" w:rsidR="0084392F" w:rsidRPr="00783214" w:rsidRDefault="0084392F" w:rsidP="0084392F">
      <w:pPr>
        <w:pStyle w:val="ListParagraph"/>
        <w:numPr>
          <w:ilvl w:val="0"/>
          <w:numId w:val="6"/>
        </w:numPr>
        <w:spacing w:after="0" w:line="240" w:lineRule="auto"/>
      </w:pPr>
      <w:r w:rsidRPr="00783214">
        <w:t>Additional laboratory experience in chemistry or a closely related field is preferred.</w:t>
      </w:r>
    </w:p>
    <w:p w14:paraId="17D0F3FC" w14:textId="77777777" w:rsidR="0084392F" w:rsidRPr="00783214" w:rsidRDefault="0084392F" w:rsidP="0084392F">
      <w:pPr>
        <w:spacing w:after="0"/>
        <w:rPr>
          <w:b/>
          <w:sz w:val="20"/>
        </w:rPr>
      </w:pPr>
    </w:p>
    <w:p w14:paraId="17D0F3FD" w14:textId="77777777" w:rsidR="0084392F" w:rsidRPr="00783214" w:rsidRDefault="0084392F" w:rsidP="00F2049C">
      <w:pPr>
        <w:spacing w:after="0"/>
        <w:rPr>
          <w:b/>
        </w:rPr>
      </w:pPr>
      <w:r w:rsidRPr="00783214">
        <w:rPr>
          <w:b/>
        </w:rPr>
        <w:t>Weekly Workload</w:t>
      </w:r>
    </w:p>
    <w:p w14:paraId="17D0F3FE" w14:textId="77777777" w:rsidR="0084392F" w:rsidRPr="00783214" w:rsidRDefault="0084392F" w:rsidP="005951A4">
      <w:pPr>
        <w:spacing w:after="0" w:line="240" w:lineRule="auto"/>
      </w:pPr>
      <w:r w:rsidRPr="00783214">
        <w:t xml:space="preserve">The workload for Chemistry TAs averages 20 hours per week, based on a 15-week semester. TA duties vary somewhat week to week with some activities occurring periodically and others occurring weekly.  </w:t>
      </w:r>
    </w:p>
    <w:p w14:paraId="17D0F3FF" w14:textId="77777777" w:rsidR="00F2049C" w:rsidRPr="00783214" w:rsidRDefault="00F2049C" w:rsidP="00F2049C">
      <w:pPr>
        <w:spacing w:after="0"/>
        <w:rPr>
          <w:b/>
          <w:sz w:val="20"/>
        </w:rPr>
      </w:pPr>
    </w:p>
    <w:p w14:paraId="17D0F400" w14:textId="77777777" w:rsidR="0084392F" w:rsidRPr="00783214" w:rsidRDefault="0084392F" w:rsidP="00F2049C">
      <w:pPr>
        <w:spacing w:after="0"/>
        <w:rPr>
          <w:b/>
        </w:rPr>
      </w:pPr>
      <w:r w:rsidRPr="00783214">
        <w:rPr>
          <w:b/>
        </w:rPr>
        <w:t>Duties and Responsibilities</w:t>
      </w:r>
    </w:p>
    <w:p w14:paraId="17D0F401" w14:textId="2B792660" w:rsidR="0084392F" w:rsidRPr="00783214" w:rsidRDefault="0084392F" w:rsidP="005951A4">
      <w:pPr>
        <w:numPr>
          <w:ilvl w:val="0"/>
          <w:numId w:val="7"/>
        </w:numPr>
        <w:spacing w:after="0" w:line="240" w:lineRule="auto"/>
      </w:pPr>
      <w:r w:rsidRPr="00783214">
        <w:t>Teach three laboratory sections per week in fall semester</w:t>
      </w:r>
      <w:r w:rsidR="009337F7" w:rsidRPr="00783214">
        <w:t xml:space="preserve"> and </w:t>
      </w:r>
      <w:r w:rsidRPr="00783214">
        <w:t>two</w:t>
      </w:r>
      <w:r w:rsidR="009337F7" w:rsidRPr="00783214">
        <w:t xml:space="preserve"> or three</w:t>
      </w:r>
      <w:r w:rsidRPr="00783214">
        <w:t xml:space="preserve"> laboratory sections per week in spring semester</w:t>
      </w:r>
      <w:r w:rsidR="009337F7" w:rsidRPr="00783214">
        <w:t xml:space="preserve">, depending </w:t>
      </w:r>
      <w:r w:rsidRPr="00783214">
        <w:t>on projected needs</w:t>
      </w:r>
      <w:r w:rsidR="009337F7" w:rsidRPr="00783214">
        <w:t xml:space="preserve">. </w:t>
      </w:r>
      <w:r w:rsidRPr="00783214">
        <w:t>Each laboratory section typically has 16-22 students.</w:t>
      </w:r>
    </w:p>
    <w:p w14:paraId="17D0F402" w14:textId="77777777" w:rsidR="0084392F" w:rsidRPr="00783214" w:rsidRDefault="0084392F" w:rsidP="005951A4">
      <w:pPr>
        <w:numPr>
          <w:ilvl w:val="0"/>
          <w:numId w:val="7"/>
        </w:numPr>
        <w:spacing w:after="0" w:line="240" w:lineRule="auto"/>
      </w:pPr>
      <w:r w:rsidRPr="00783214">
        <w:t>Labs are held in Aubert Hall at 2:10-5:00 PM. There are a few morning labs also.</w:t>
      </w:r>
    </w:p>
    <w:p w14:paraId="17D0F403" w14:textId="77777777" w:rsidR="0084392F" w:rsidRPr="00783214" w:rsidRDefault="0084392F" w:rsidP="005951A4">
      <w:pPr>
        <w:numPr>
          <w:ilvl w:val="0"/>
          <w:numId w:val="7"/>
        </w:numPr>
        <w:spacing w:after="0" w:line="240" w:lineRule="auto"/>
      </w:pPr>
      <w:r w:rsidRPr="00783214">
        <w:t xml:space="preserve">To allow TA scheduling, all general chemistry TAs must be available every afternoon, Monday-Friday, 2:00-5:00 PM and Mondays 12:10-1:30 PM.  </w:t>
      </w:r>
    </w:p>
    <w:p w14:paraId="17D0F404" w14:textId="77777777" w:rsidR="005951A4" w:rsidRPr="00783214" w:rsidRDefault="005951A4" w:rsidP="005951A4">
      <w:pPr>
        <w:numPr>
          <w:ilvl w:val="0"/>
          <w:numId w:val="7"/>
        </w:numPr>
        <w:spacing w:after="0" w:line="240" w:lineRule="auto"/>
      </w:pPr>
      <w:r w:rsidRPr="00783214">
        <w:t>Participate in a general chemistry TA “boot camp” (7-10 hours of training). The boot camp may occur in the week before the semester begins or in the first week of the semester.</w:t>
      </w:r>
    </w:p>
    <w:p w14:paraId="17D0F405" w14:textId="77777777" w:rsidR="005951A4" w:rsidRPr="00783214" w:rsidRDefault="005951A4" w:rsidP="005951A4">
      <w:pPr>
        <w:numPr>
          <w:ilvl w:val="0"/>
          <w:numId w:val="7"/>
        </w:numPr>
        <w:spacing w:after="0" w:line="240" w:lineRule="auto"/>
      </w:pPr>
      <w:r w:rsidRPr="00783214">
        <w:t>Complete the Department of Chemistry safety training program in addition to the University of Maine safety training.</w:t>
      </w:r>
    </w:p>
    <w:p w14:paraId="17D0F406" w14:textId="77777777" w:rsidR="005951A4" w:rsidRPr="00783214" w:rsidRDefault="005951A4" w:rsidP="005951A4">
      <w:pPr>
        <w:numPr>
          <w:ilvl w:val="0"/>
          <w:numId w:val="7"/>
        </w:numPr>
        <w:spacing w:after="0" w:line="240" w:lineRule="auto"/>
      </w:pPr>
      <w:r w:rsidRPr="00783214">
        <w:t>Take CHY 502 (a 1 credit course for general chemistry TAs; meets Mondays 12:10-1:30 PM). Complete homework assignments for the CHY 502 course (fall semester). Course taken fall semester only.</w:t>
      </w:r>
    </w:p>
    <w:p w14:paraId="17D0F407" w14:textId="77777777" w:rsidR="0084392F" w:rsidRPr="00783214" w:rsidRDefault="0084392F" w:rsidP="005951A4">
      <w:pPr>
        <w:numPr>
          <w:ilvl w:val="0"/>
          <w:numId w:val="7"/>
        </w:numPr>
        <w:spacing w:after="0" w:line="240" w:lineRule="auto"/>
      </w:pPr>
      <w:r w:rsidRPr="00783214">
        <w:t>Attend a 1.5 hr weekly TA meeting (Monday 12:10-1:30 PM) at which safety and lab techniques and issues related to specific labs will be discussed.</w:t>
      </w:r>
    </w:p>
    <w:p w14:paraId="17D0F408" w14:textId="77777777" w:rsidR="0084392F" w:rsidRPr="00783214" w:rsidRDefault="0084392F" w:rsidP="005951A4">
      <w:pPr>
        <w:numPr>
          <w:ilvl w:val="0"/>
          <w:numId w:val="7"/>
        </w:numPr>
        <w:spacing w:after="0" w:line="240" w:lineRule="auto"/>
      </w:pPr>
      <w:r w:rsidRPr="00783214">
        <w:t xml:space="preserve">Prepare for upcoming lab experiments and have laboratory and breakout room prepared in advance for students’ arrival.  </w:t>
      </w:r>
    </w:p>
    <w:p w14:paraId="17D0F409" w14:textId="77777777" w:rsidR="0084392F" w:rsidRPr="00783214" w:rsidRDefault="0084392F" w:rsidP="005951A4">
      <w:pPr>
        <w:numPr>
          <w:ilvl w:val="0"/>
          <w:numId w:val="7"/>
        </w:numPr>
        <w:spacing w:after="0" w:line="240" w:lineRule="auto"/>
      </w:pPr>
      <w:r w:rsidRPr="00783214">
        <w:t>Provide pre- and post-lab lectures and work sessions.</w:t>
      </w:r>
    </w:p>
    <w:p w14:paraId="17D0F40A" w14:textId="77777777" w:rsidR="0084392F" w:rsidRPr="00783214" w:rsidRDefault="0084392F" w:rsidP="005951A4">
      <w:pPr>
        <w:numPr>
          <w:ilvl w:val="0"/>
          <w:numId w:val="7"/>
        </w:numPr>
        <w:spacing w:after="0" w:line="240" w:lineRule="auto"/>
      </w:pPr>
      <w:r w:rsidRPr="00783214">
        <w:t xml:space="preserve">Be responsible for teaching safe chemical practices, maintaining a safe laboratory and be able to respond appropriately to a laboratory accident. </w:t>
      </w:r>
    </w:p>
    <w:p w14:paraId="17D0F40B" w14:textId="77777777" w:rsidR="0084392F" w:rsidRPr="00783214" w:rsidRDefault="0084392F" w:rsidP="005951A4">
      <w:pPr>
        <w:numPr>
          <w:ilvl w:val="0"/>
          <w:numId w:val="7"/>
        </w:numPr>
        <w:spacing w:after="0" w:line="240" w:lineRule="auto"/>
      </w:pPr>
      <w:r w:rsidRPr="00783214">
        <w:t>Be knowledgeable with and able to demonstrate all lab techniques and instrument and software use (e.g. pH meters, UV-Vis spectrometers, IR spectrometers, Inter-Chem-Net).</w:t>
      </w:r>
    </w:p>
    <w:p w14:paraId="17D0F40C" w14:textId="77777777" w:rsidR="0084392F" w:rsidRPr="00783214" w:rsidRDefault="0084392F" w:rsidP="005951A4">
      <w:pPr>
        <w:numPr>
          <w:ilvl w:val="0"/>
          <w:numId w:val="7"/>
        </w:numPr>
        <w:spacing w:after="0" w:line="240" w:lineRule="auto"/>
      </w:pPr>
      <w:r w:rsidRPr="00783214">
        <w:t>Grade pre-lab work, laboratory reports and other assignments.  Grading involves use of an online website to download student work, upload graded work, and post grades.</w:t>
      </w:r>
    </w:p>
    <w:p w14:paraId="17D0F40D" w14:textId="77777777" w:rsidR="0084392F" w:rsidRPr="00783214" w:rsidRDefault="0084392F" w:rsidP="005951A4">
      <w:pPr>
        <w:numPr>
          <w:ilvl w:val="0"/>
          <w:numId w:val="7"/>
        </w:numPr>
        <w:spacing w:after="0" w:line="240" w:lineRule="auto"/>
      </w:pPr>
      <w:r w:rsidRPr="00783214">
        <w:t>Proctor and help grade general chemistry exams (midterms and final) for lecture instructors.</w:t>
      </w:r>
    </w:p>
    <w:p w14:paraId="17D0F40E" w14:textId="77777777" w:rsidR="0084392F" w:rsidRPr="00783214" w:rsidRDefault="0084392F" w:rsidP="005951A4">
      <w:pPr>
        <w:numPr>
          <w:ilvl w:val="0"/>
          <w:numId w:val="7"/>
        </w:numPr>
        <w:spacing w:after="0" w:line="240" w:lineRule="auto"/>
      </w:pPr>
      <w:r w:rsidRPr="00783214">
        <w:t>Maintain weekly office hours and be willing to make alternative arrangements to meet with students who have schedule conflicts with the posted office hours.</w:t>
      </w:r>
    </w:p>
    <w:p w14:paraId="17D0F40F" w14:textId="77777777" w:rsidR="00F2049C" w:rsidRPr="00783214" w:rsidRDefault="00F2049C">
      <w:pPr>
        <w:rPr>
          <w:b/>
          <w:sz w:val="28"/>
        </w:rPr>
      </w:pPr>
      <w:r w:rsidRPr="00783214">
        <w:rPr>
          <w:b/>
          <w:sz w:val="28"/>
        </w:rPr>
        <w:br w:type="page"/>
      </w:r>
    </w:p>
    <w:p w14:paraId="17D0F410" w14:textId="77777777" w:rsidR="00313F5D" w:rsidRPr="00783214" w:rsidRDefault="00313F5D" w:rsidP="00313F5D">
      <w:pPr>
        <w:jc w:val="center"/>
        <w:rPr>
          <w:b/>
          <w:bCs/>
          <w:sz w:val="28"/>
          <w:szCs w:val="28"/>
        </w:rPr>
      </w:pPr>
      <w:r w:rsidRPr="00783214">
        <w:rPr>
          <w:b/>
          <w:bCs/>
          <w:sz w:val="28"/>
          <w:szCs w:val="28"/>
        </w:rPr>
        <w:lastRenderedPageBreak/>
        <w:t>Department of Mathematics and Statistics Teaching Assistants</w:t>
      </w:r>
    </w:p>
    <w:p w14:paraId="17D0F411" w14:textId="77777777" w:rsidR="00313F5D" w:rsidRPr="00783214" w:rsidRDefault="00313F5D" w:rsidP="00313F5D">
      <w:pPr>
        <w:spacing w:after="0"/>
        <w:rPr>
          <w:b/>
          <w:bCs/>
        </w:rPr>
      </w:pPr>
      <w:r w:rsidRPr="00783214">
        <w:rPr>
          <w:b/>
          <w:bCs/>
        </w:rPr>
        <w:t>Expected Academic Background</w:t>
      </w:r>
    </w:p>
    <w:p w14:paraId="17D0F412" w14:textId="77777777" w:rsidR="00313F5D" w:rsidRPr="00783214" w:rsidRDefault="00313F5D" w:rsidP="00313F5D">
      <w:pPr>
        <w:spacing w:after="0" w:line="240" w:lineRule="auto"/>
      </w:pPr>
      <w:r w:rsidRPr="00783214">
        <w:t>A teaching assistant in the Department of Mathematics and Statistics has to have the necessary skills in mathematics to explain confidently and clearly the mathematics concepts in the course involved.</w:t>
      </w:r>
    </w:p>
    <w:p w14:paraId="17D0F413" w14:textId="77777777" w:rsidR="00313F5D" w:rsidRPr="00783214" w:rsidRDefault="00313F5D" w:rsidP="00313F5D">
      <w:pPr>
        <w:spacing w:after="0" w:line="240" w:lineRule="auto"/>
        <w:rPr>
          <w:sz w:val="20"/>
        </w:rPr>
      </w:pPr>
    </w:p>
    <w:p w14:paraId="17D0F414" w14:textId="77777777" w:rsidR="00313F5D" w:rsidRPr="00783214" w:rsidRDefault="00313F5D" w:rsidP="00313F5D">
      <w:pPr>
        <w:spacing w:after="0"/>
        <w:rPr>
          <w:b/>
          <w:bCs/>
        </w:rPr>
      </w:pPr>
      <w:r w:rsidRPr="00783214">
        <w:rPr>
          <w:b/>
          <w:bCs/>
        </w:rPr>
        <w:t>Minimum Requirements</w:t>
      </w:r>
    </w:p>
    <w:p w14:paraId="17D0F415" w14:textId="77777777" w:rsidR="00F866AD" w:rsidRPr="00783214" w:rsidRDefault="00313F5D" w:rsidP="00313F5D">
      <w:pPr>
        <w:pStyle w:val="ListParagraph"/>
        <w:numPr>
          <w:ilvl w:val="0"/>
          <w:numId w:val="3"/>
        </w:numPr>
        <w:spacing w:line="240" w:lineRule="auto"/>
      </w:pPr>
      <w:r w:rsidRPr="00783214">
        <w:t>MAT 108</w:t>
      </w:r>
    </w:p>
    <w:p w14:paraId="17D0F417" w14:textId="0EF33E65" w:rsidR="00313F5D" w:rsidRPr="00783214" w:rsidRDefault="002230B8" w:rsidP="000C508C">
      <w:pPr>
        <w:pStyle w:val="ListParagraph"/>
        <w:numPr>
          <w:ilvl w:val="1"/>
          <w:numId w:val="3"/>
        </w:numPr>
        <w:spacing w:line="240" w:lineRule="auto"/>
      </w:pPr>
      <w:r w:rsidRPr="00783214">
        <w:t>Teaching a section of the course in close contact with a faculty member in the Department of Mathematics and Statistics who would be teaching a parallel section.</w:t>
      </w:r>
    </w:p>
    <w:p w14:paraId="17D0F418" w14:textId="77777777" w:rsidR="00F866AD" w:rsidRPr="00783214" w:rsidRDefault="00313F5D" w:rsidP="00313F5D">
      <w:pPr>
        <w:pStyle w:val="ListParagraph"/>
        <w:numPr>
          <w:ilvl w:val="0"/>
          <w:numId w:val="3"/>
        </w:numPr>
        <w:spacing w:line="240" w:lineRule="auto"/>
      </w:pPr>
      <w:r w:rsidRPr="00783214">
        <w:t>MAT 122 Precalculus</w:t>
      </w:r>
    </w:p>
    <w:p w14:paraId="17D0F419" w14:textId="77777777" w:rsidR="00F866AD" w:rsidRPr="00783214" w:rsidRDefault="00313F5D" w:rsidP="00F866AD">
      <w:pPr>
        <w:pStyle w:val="ListParagraph"/>
        <w:numPr>
          <w:ilvl w:val="1"/>
          <w:numId w:val="3"/>
        </w:numPr>
        <w:spacing w:line="240" w:lineRule="auto"/>
      </w:pPr>
      <w:r w:rsidRPr="00783214">
        <w:t xml:space="preserve">A degree </w:t>
      </w:r>
      <w:r w:rsidR="00F866AD" w:rsidRPr="00783214">
        <w:t>within the</w:t>
      </w:r>
      <w:r w:rsidRPr="00783214">
        <w:t xml:space="preserve"> STEM field</w:t>
      </w:r>
      <w:r w:rsidR="00F866AD" w:rsidRPr="00783214">
        <w:t>s</w:t>
      </w:r>
      <w:r w:rsidRPr="00783214">
        <w:t xml:space="preserve"> with mathematics coursework equivalent to a minor in</w:t>
      </w:r>
      <w:r w:rsidR="00F866AD" w:rsidRPr="00783214">
        <w:t xml:space="preserve"> </w:t>
      </w:r>
      <w:r w:rsidRPr="00783214">
        <w:t xml:space="preserve">mathematics. </w:t>
      </w:r>
    </w:p>
    <w:p w14:paraId="17D0F41A" w14:textId="77777777" w:rsidR="00F866AD" w:rsidRPr="00783214" w:rsidRDefault="00313F5D" w:rsidP="00F866AD">
      <w:pPr>
        <w:pStyle w:val="ListParagraph"/>
        <w:numPr>
          <w:ilvl w:val="1"/>
          <w:numId w:val="3"/>
        </w:numPr>
        <w:spacing w:line="240" w:lineRule="auto"/>
      </w:pPr>
      <w:r w:rsidRPr="00783214">
        <w:t>Experience tutoring or assisting in a course at the precalculus level.</w:t>
      </w:r>
    </w:p>
    <w:p w14:paraId="17D0F41B" w14:textId="77777777" w:rsidR="00313F5D" w:rsidRPr="00783214" w:rsidRDefault="00313F5D" w:rsidP="00F866AD">
      <w:pPr>
        <w:pStyle w:val="ListParagraph"/>
        <w:numPr>
          <w:ilvl w:val="1"/>
          <w:numId w:val="3"/>
        </w:numPr>
        <w:spacing w:line="240" w:lineRule="auto"/>
      </w:pPr>
      <w:r w:rsidRPr="00783214">
        <w:t>Experience with collaborative learning classrooms is preferred.</w:t>
      </w:r>
    </w:p>
    <w:p w14:paraId="17D0F41C" w14:textId="77777777" w:rsidR="00F866AD" w:rsidRPr="00783214" w:rsidRDefault="00313F5D" w:rsidP="00313F5D">
      <w:pPr>
        <w:pStyle w:val="ListParagraph"/>
        <w:numPr>
          <w:ilvl w:val="0"/>
          <w:numId w:val="3"/>
        </w:numPr>
        <w:spacing w:line="240" w:lineRule="auto"/>
      </w:pPr>
      <w:r w:rsidRPr="00783214">
        <w:t>MAT 126 Calculus I</w:t>
      </w:r>
    </w:p>
    <w:p w14:paraId="17D0F41D" w14:textId="77777777" w:rsidR="00F866AD" w:rsidRPr="00783214" w:rsidRDefault="00313F5D" w:rsidP="00F866AD">
      <w:pPr>
        <w:pStyle w:val="ListParagraph"/>
        <w:numPr>
          <w:ilvl w:val="1"/>
          <w:numId w:val="3"/>
        </w:numPr>
        <w:spacing w:line="240" w:lineRule="auto"/>
      </w:pPr>
      <w:r w:rsidRPr="00783214">
        <w:t xml:space="preserve">A degree </w:t>
      </w:r>
      <w:r w:rsidR="00F866AD" w:rsidRPr="00783214">
        <w:t>with</w:t>
      </w:r>
      <w:r w:rsidRPr="00783214">
        <w:t xml:space="preserve">in </w:t>
      </w:r>
      <w:r w:rsidR="00F866AD" w:rsidRPr="00783214">
        <w:t>the</w:t>
      </w:r>
      <w:r w:rsidRPr="00783214">
        <w:t xml:space="preserve"> STEM field</w:t>
      </w:r>
      <w:r w:rsidR="00F866AD" w:rsidRPr="00783214">
        <w:t>s</w:t>
      </w:r>
      <w:r w:rsidRPr="00783214">
        <w:t xml:space="preserve"> with mathematics coursework equivalent to a minor in mathematics.</w:t>
      </w:r>
    </w:p>
    <w:p w14:paraId="17D0F41E" w14:textId="77777777" w:rsidR="00F866AD" w:rsidRPr="00783214" w:rsidRDefault="00F866AD" w:rsidP="00F866AD">
      <w:pPr>
        <w:pStyle w:val="ListParagraph"/>
        <w:numPr>
          <w:ilvl w:val="1"/>
          <w:numId w:val="3"/>
        </w:numPr>
        <w:spacing w:line="240" w:lineRule="auto"/>
      </w:pPr>
      <w:r w:rsidRPr="00783214">
        <w:t xml:space="preserve">Experience tutoring or assisting in a course at the calculus I level.  </w:t>
      </w:r>
    </w:p>
    <w:p w14:paraId="17D0F41F" w14:textId="77777777" w:rsidR="00F866AD" w:rsidRPr="00783214" w:rsidRDefault="00313F5D" w:rsidP="00F866AD">
      <w:pPr>
        <w:pStyle w:val="ListParagraph"/>
        <w:numPr>
          <w:ilvl w:val="1"/>
          <w:numId w:val="3"/>
        </w:numPr>
        <w:spacing w:line="240" w:lineRule="auto"/>
      </w:pPr>
      <w:r w:rsidRPr="00783214">
        <w:t xml:space="preserve">A major in mathematics is preferred. </w:t>
      </w:r>
    </w:p>
    <w:p w14:paraId="17D0F420" w14:textId="77777777" w:rsidR="00313F5D" w:rsidRPr="00783214" w:rsidRDefault="00313F5D" w:rsidP="00313F5D">
      <w:pPr>
        <w:spacing w:line="240" w:lineRule="auto"/>
        <w:rPr>
          <w:b/>
          <w:bCs/>
        </w:rPr>
      </w:pPr>
      <w:r w:rsidRPr="00783214">
        <w:rPr>
          <w:b/>
          <w:bCs/>
        </w:rPr>
        <w:t>Duties and Responsibilities</w:t>
      </w:r>
    </w:p>
    <w:p w14:paraId="17D0F421" w14:textId="77777777" w:rsidR="00313F5D" w:rsidRPr="00783214" w:rsidRDefault="00313F5D" w:rsidP="00313F5D">
      <w:pPr>
        <w:pStyle w:val="ListParagraph"/>
        <w:numPr>
          <w:ilvl w:val="0"/>
          <w:numId w:val="18"/>
        </w:numPr>
        <w:spacing w:line="240" w:lineRule="auto"/>
      </w:pPr>
      <w:r w:rsidRPr="00783214">
        <w:t>Average 20 hours per week of preparation, instruction, individual assistance, and grading. Enrollment in the department’s TA seminar for those who have not previously taken it.</w:t>
      </w:r>
    </w:p>
    <w:p w14:paraId="17D0F422" w14:textId="77777777" w:rsidR="00313F5D" w:rsidRPr="00783214" w:rsidRDefault="00313F5D" w:rsidP="00313F5D">
      <w:pPr>
        <w:spacing w:line="240" w:lineRule="auto"/>
        <w:ind w:left="360"/>
      </w:pPr>
      <w:r w:rsidRPr="00783214">
        <w:t>Specifically:</w:t>
      </w:r>
    </w:p>
    <w:p w14:paraId="17D0F423" w14:textId="77777777" w:rsidR="00F866AD" w:rsidRPr="00783214" w:rsidRDefault="00313F5D" w:rsidP="00313F5D">
      <w:pPr>
        <w:pStyle w:val="ListParagraph"/>
        <w:numPr>
          <w:ilvl w:val="0"/>
          <w:numId w:val="18"/>
        </w:numPr>
        <w:spacing w:line="240" w:lineRule="auto"/>
      </w:pPr>
      <w:r w:rsidRPr="00783214">
        <w:t>MAT 108</w:t>
      </w:r>
    </w:p>
    <w:p w14:paraId="17D0F424" w14:textId="77777777" w:rsidR="00F866AD" w:rsidRPr="00783214" w:rsidRDefault="00313F5D" w:rsidP="00F866AD">
      <w:pPr>
        <w:pStyle w:val="ListParagraph"/>
        <w:numPr>
          <w:ilvl w:val="1"/>
          <w:numId w:val="18"/>
        </w:numPr>
        <w:spacing w:line="240" w:lineRule="auto"/>
      </w:pPr>
      <w:r w:rsidRPr="00783214">
        <w:t>Assisting a faculty member in the Department of Mathematics &amp; Statistics with teaching one section of the course.</w:t>
      </w:r>
    </w:p>
    <w:p w14:paraId="17D0F425" w14:textId="77777777" w:rsidR="00313F5D" w:rsidRPr="00783214" w:rsidRDefault="00313F5D" w:rsidP="00F866AD">
      <w:pPr>
        <w:pStyle w:val="ListParagraph"/>
        <w:numPr>
          <w:ilvl w:val="1"/>
          <w:numId w:val="18"/>
        </w:numPr>
        <w:spacing w:line="240" w:lineRule="auto"/>
      </w:pPr>
      <w:r w:rsidRPr="00783214">
        <w:t>Teaching the second section of the course.</w:t>
      </w:r>
    </w:p>
    <w:p w14:paraId="17D0F426" w14:textId="77777777" w:rsidR="00F866AD" w:rsidRPr="00783214" w:rsidRDefault="00313F5D" w:rsidP="00313F5D">
      <w:pPr>
        <w:pStyle w:val="ListParagraph"/>
        <w:numPr>
          <w:ilvl w:val="0"/>
          <w:numId w:val="18"/>
        </w:numPr>
        <w:spacing w:line="240" w:lineRule="auto"/>
      </w:pPr>
      <w:r w:rsidRPr="00783214">
        <w:t>MAT 122 &amp; MAT 126</w:t>
      </w:r>
    </w:p>
    <w:p w14:paraId="17D0F427" w14:textId="77777777" w:rsidR="00F866AD" w:rsidRPr="00783214" w:rsidRDefault="00313F5D" w:rsidP="00F866AD">
      <w:pPr>
        <w:pStyle w:val="ListParagraph"/>
        <w:numPr>
          <w:ilvl w:val="1"/>
          <w:numId w:val="18"/>
        </w:numPr>
        <w:spacing w:line="240" w:lineRule="auto"/>
      </w:pPr>
      <w:r w:rsidRPr="00783214">
        <w:t>Each week the TAs will teach recitation sections on Tuesdays and/or Thursdays; in MAT 122 these will be 4 recitations of 75 minutes each; in MAT 126 these will be 6 sections of 50 minutes each.</w:t>
      </w:r>
    </w:p>
    <w:p w14:paraId="17D0F428" w14:textId="77777777" w:rsidR="00313F5D" w:rsidRPr="00783214" w:rsidRDefault="00313F5D" w:rsidP="00F866AD">
      <w:pPr>
        <w:pStyle w:val="ListParagraph"/>
        <w:numPr>
          <w:ilvl w:val="1"/>
          <w:numId w:val="18"/>
        </w:numPr>
        <w:spacing w:line="240" w:lineRule="auto"/>
      </w:pPr>
      <w:r w:rsidRPr="00783214">
        <w:t>Working 3 hours per week in Math Lab.</w:t>
      </w:r>
    </w:p>
    <w:p w14:paraId="17D0F429" w14:textId="77777777" w:rsidR="003F75E6" w:rsidRPr="00783214" w:rsidRDefault="003F75E6">
      <w:pPr>
        <w:rPr>
          <w:b/>
        </w:rPr>
      </w:pPr>
    </w:p>
    <w:p w14:paraId="17D0F42A" w14:textId="77777777" w:rsidR="00313F5D" w:rsidRPr="00783214" w:rsidRDefault="00313F5D">
      <w:pPr>
        <w:rPr>
          <w:b/>
          <w:sz w:val="28"/>
        </w:rPr>
      </w:pPr>
      <w:r w:rsidRPr="00783214">
        <w:rPr>
          <w:b/>
          <w:sz w:val="28"/>
        </w:rPr>
        <w:br w:type="page"/>
      </w:r>
    </w:p>
    <w:p w14:paraId="17D0F42B" w14:textId="77777777" w:rsidR="003F75E6" w:rsidRPr="00783214" w:rsidRDefault="003F75E6" w:rsidP="003F75E6">
      <w:pPr>
        <w:jc w:val="center"/>
        <w:rPr>
          <w:b/>
          <w:sz w:val="28"/>
        </w:rPr>
      </w:pPr>
      <w:r w:rsidRPr="00783214">
        <w:rPr>
          <w:b/>
          <w:sz w:val="28"/>
        </w:rPr>
        <w:lastRenderedPageBreak/>
        <w:t>Department of Physics Teaching Assistant</w:t>
      </w:r>
    </w:p>
    <w:p w14:paraId="17D0F42C" w14:textId="77777777" w:rsidR="003F75E6" w:rsidRPr="00783214" w:rsidRDefault="003F75E6" w:rsidP="003F75E6">
      <w:pPr>
        <w:spacing w:after="0"/>
        <w:rPr>
          <w:b/>
        </w:rPr>
      </w:pPr>
      <w:r w:rsidRPr="00783214">
        <w:rPr>
          <w:b/>
        </w:rPr>
        <w:t>Expected Academic Background</w:t>
      </w:r>
    </w:p>
    <w:p w14:paraId="17D0F42D" w14:textId="77777777" w:rsidR="003F75E6" w:rsidRPr="00783214" w:rsidRDefault="003F75E6" w:rsidP="003F75E6">
      <w:pPr>
        <w:spacing w:after="0" w:line="240" w:lineRule="auto"/>
      </w:pPr>
      <w:r w:rsidRPr="00783214">
        <w:t xml:space="preserve">A teaching assistant in the Department of Physics and Astronomy has to have the necessary skills in physics and mathematics to teach confidently and creatively. </w:t>
      </w:r>
    </w:p>
    <w:p w14:paraId="17D0F42E" w14:textId="77777777" w:rsidR="003F75E6" w:rsidRPr="00783214" w:rsidRDefault="003F75E6" w:rsidP="003F75E6">
      <w:pPr>
        <w:spacing w:after="0" w:line="240" w:lineRule="auto"/>
        <w:rPr>
          <w:sz w:val="20"/>
        </w:rPr>
      </w:pPr>
    </w:p>
    <w:p w14:paraId="17D0F42F" w14:textId="77777777" w:rsidR="003F75E6" w:rsidRPr="00783214" w:rsidRDefault="003F75E6" w:rsidP="003F75E6">
      <w:pPr>
        <w:spacing w:after="0"/>
        <w:rPr>
          <w:b/>
        </w:rPr>
      </w:pPr>
      <w:r w:rsidRPr="00783214">
        <w:rPr>
          <w:b/>
        </w:rPr>
        <w:t>Minimum Requirements</w:t>
      </w:r>
    </w:p>
    <w:p w14:paraId="17D0F430" w14:textId="77777777" w:rsidR="003F75E6" w:rsidRPr="00783214" w:rsidRDefault="003F75E6" w:rsidP="003F75E6">
      <w:pPr>
        <w:pStyle w:val="ListParagraph"/>
        <w:numPr>
          <w:ilvl w:val="0"/>
          <w:numId w:val="3"/>
        </w:numPr>
        <w:spacing w:line="240" w:lineRule="auto"/>
      </w:pPr>
      <w:r w:rsidRPr="00783214">
        <w:t xml:space="preserve">Regardless of the class, we expect that a teaching assistant's conceptual understanding of the physics will be coupled with the mathematical skills required to build a model of a situation as appropriate for a given class. </w:t>
      </w:r>
    </w:p>
    <w:p w14:paraId="17D0F431" w14:textId="77777777" w:rsidR="003F75E6" w:rsidRPr="00783214" w:rsidRDefault="003F75E6" w:rsidP="003F75E6">
      <w:pPr>
        <w:pStyle w:val="ListParagraph"/>
        <w:numPr>
          <w:ilvl w:val="0"/>
          <w:numId w:val="3"/>
        </w:numPr>
        <w:spacing w:line="240" w:lineRule="auto"/>
      </w:pPr>
      <w:r w:rsidRPr="00783214">
        <w:rPr>
          <w:b/>
        </w:rPr>
        <w:t>Mastery of algebra, calculus, and multi-dimensional analysis are required</w:t>
      </w:r>
      <w:r w:rsidRPr="00783214">
        <w:t xml:space="preserve">. </w:t>
      </w:r>
    </w:p>
    <w:p w14:paraId="17D0F432" w14:textId="77777777" w:rsidR="003F75E6" w:rsidRPr="00783214" w:rsidRDefault="003F75E6" w:rsidP="003F75E6">
      <w:pPr>
        <w:spacing w:after="0" w:line="240" w:lineRule="auto"/>
      </w:pPr>
    </w:p>
    <w:p w14:paraId="17D0F433" w14:textId="77777777" w:rsidR="003F75E6" w:rsidRPr="00783214" w:rsidRDefault="003F75E6" w:rsidP="003F75E6">
      <w:pPr>
        <w:spacing w:after="0"/>
        <w:rPr>
          <w:b/>
        </w:rPr>
      </w:pPr>
      <w:r w:rsidRPr="00783214">
        <w:rPr>
          <w:b/>
        </w:rPr>
        <w:t>Duties and Responsibilities</w:t>
      </w:r>
    </w:p>
    <w:p w14:paraId="17D0F434" w14:textId="77777777" w:rsidR="003F75E6" w:rsidRPr="0084392F" w:rsidRDefault="003F75E6" w:rsidP="003F75E6">
      <w:pPr>
        <w:spacing w:after="0" w:line="240" w:lineRule="auto"/>
      </w:pPr>
      <w:r w:rsidRPr="00783214">
        <w:t>Typically, teaching assistants are part of the introductory courses for engineers, engineering technology, astronomy, or life sciences students. Students will typically teach laboratories and grade lab reports, teach problem solving and grade homework problems, or teach small-group tutorials and grade conceptual homework problems.</w:t>
      </w:r>
    </w:p>
    <w:p w14:paraId="17D0F435" w14:textId="77777777" w:rsidR="003F75E6" w:rsidRPr="00F2049C" w:rsidRDefault="003F75E6" w:rsidP="003F75E6">
      <w:pPr>
        <w:spacing w:after="0"/>
        <w:jc w:val="center"/>
        <w:rPr>
          <w:b/>
          <w:sz w:val="20"/>
          <w:szCs w:val="20"/>
        </w:rPr>
      </w:pPr>
    </w:p>
    <w:p w14:paraId="17D0F436" w14:textId="77777777" w:rsidR="00AE6655" w:rsidRPr="00AE6655" w:rsidRDefault="00AE6655" w:rsidP="00AE6655">
      <w:pPr>
        <w:spacing w:after="0"/>
        <w:rPr>
          <w:b/>
        </w:rPr>
      </w:pPr>
    </w:p>
    <w:sectPr w:rsidR="00AE6655" w:rsidRPr="00AE6655" w:rsidSect="00B64DE4">
      <w:headerReference w:type="default" r:id="rId10"/>
      <w:footerReference w:type="default" r:id="rId11"/>
      <w:pgSz w:w="12240" w:h="15840"/>
      <w:pgMar w:top="540" w:right="720" w:bottom="630" w:left="72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3010A" w14:textId="77777777" w:rsidR="005D6554" w:rsidRDefault="005D6554" w:rsidP="003173CC">
      <w:pPr>
        <w:spacing w:after="0" w:line="240" w:lineRule="auto"/>
      </w:pPr>
      <w:r>
        <w:separator/>
      </w:r>
    </w:p>
  </w:endnote>
  <w:endnote w:type="continuationSeparator" w:id="0">
    <w:p w14:paraId="17E5273F" w14:textId="77777777" w:rsidR="005D6554" w:rsidRDefault="005D6554" w:rsidP="00317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0F43D" w14:textId="77777777" w:rsidR="00E6135F" w:rsidRDefault="006A305A" w:rsidP="002B1C22">
    <w:pPr>
      <w:pStyle w:val="Footer"/>
      <w:tabs>
        <w:tab w:val="clear" w:pos="4680"/>
        <w:tab w:val="clear" w:pos="9360"/>
        <w:tab w:val="right" w:pos="-3690"/>
        <w:tab w:val="center" w:pos="-3600"/>
      </w:tabs>
      <w:jc w:val="center"/>
    </w:pPr>
    <w:r>
      <w:t>The Graduate School</w:t>
    </w:r>
    <w:r>
      <w:tab/>
      <w:t>5775 Stodder Hall</w:t>
    </w:r>
    <w:r>
      <w:tab/>
      <w:t>207.581.3221</w:t>
    </w:r>
    <w:r>
      <w:tab/>
      <w:t>graduate@maine.edu</w:t>
    </w:r>
  </w:p>
  <w:p w14:paraId="17D0F43E" w14:textId="77777777" w:rsidR="00E6135F" w:rsidRDefault="00E613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11283" w14:textId="77777777" w:rsidR="005D6554" w:rsidRDefault="005D6554" w:rsidP="003173CC">
      <w:pPr>
        <w:spacing w:after="0" w:line="240" w:lineRule="auto"/>
      </w:pPr>
      <w:r>
        <w:separator/>
      </w:r>
    </w:p>
  </w:footnote>
  <w:footnote w:type="continuationSeparator" w:id="0">
    <w:p w14:paraId="3ED676B0" w14:textId="77777777" w:rsidR="005D6554" w:rsidRDefault="005D6554" w:rsidP="00317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D0F43B" w14:textId="01078A7C" w:rsidR="00E6135F" w:rsidRDefault="006A305A" w:rsidP="002B1C22">
    <w:pPr>
      <w:pStyle w:val="Header"/>
      <w:jc w:val="right"/>
      <w:rPr>
        <w:sz w:val="18"/>
      </w:rPr>
    </w:pPr>
    <w:r>
      <w:rPr>
        <w:sz w:val="18"/>
      </w:rPr>
      <w:t xml:space="preserve">Revised </w:t>
    </w:r>
    <w:r w:rsidR="005A41C5">
      <w:rPr>
        <w:sz w:val="18"/>
      </w:rPr>
      <w:t>September 30, 2024</w:t>
    </w:r>
  </w:p>
  <w:p w14:paraId="7245CDF8" w14:textId="77777777" w:rsidR="005A41C5" w:rsidRPr="00753C99" w:rsidRDefault="005A41C5" w:rsidP="005A41C5">
    <w:pPr>
      <w:pStyle w:val="Header"/>
      <w:jc w:val="center"/>
      <w:rPr>
        <w:sz w:val="18"/>
      </w:rPr>
    </w:pPr>
  </w:p>
  <w:p w14:paraId="17D0F43C" w14:textId="77777777" w:rsidR="00E6135F" w:rsidRDefault="00E61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46652"/>
    <w:multiLevelType w:val="hybridMultilevel"/>
    <w:tmpl w:val="4AD0A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77451"/>
    <w:multiLevelType w:val="hybridMultilevel"/>
    <w:tmpl w:val="41F6F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574DC"/>
    <w:multiLevelType w:val="hybridMultilevel"/>
    <w:tmpl w:val="000E6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353A"/>
    <w:multiLevelType w:val="hybridMultilevel"/>
    <w:tmpl w:val="AD58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40C3F"/>
    <w:multiLevelType w:val="hybridMultilevel"/>
    <w:tmpl w:val="E6562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341653"/>
    <w:multiLevelType w:val="hybridMultilevel"/>
    <w:tmpl w:val="0C36E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44909"/>
    <w:multiLevelType w:val="hybridMultilevel"/>
    <w:tmpl w:val="5336B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8F78B8"/>
    <w:multiLevelType w:val="hybridMultilevel"/>
    <w:tmpl w:val="16F28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71DD9"/>
    <w:multiLevelType w:val="hybridMultilevel"/>
    <w:tmpl w:val="0DCEE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EB63BD"/>
    <w:multiLevelType w:val="hybridMultilevel"/>
    <w:tmpl w:val="2B68A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77726"/>
    <w:multiLevelType w:val="hybridMultilevel"/>
    <w:tmpl w:val="996A0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0C3E50"/>
    <w:multiLevelType w:val="hybridMultilevel"/>
    <w:tmpl w:val="9F06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9E04F6"/>
    <w:multiLevelType w:val="hybridMultilevel"/>
    <w:tmpl w:val="F34A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256BBD"/>
    <w:multiLevelType w:val="hybridMultilevel"/>
    <w:tmpl w:val="57B05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00E43"/>
    <w:multiLevelType w:val="hybridMultilevel"/>
    <w:tmpl w:val="863AE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B10A69"/>
    <w:multiLevelType w:val="hybridMultilevel"/>
    <w:tmpl w:val="2FA07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6F3C1F"/>
    <w:multiLevelType w:val="hybridMultilevel"/>
    <w:tmpl w:val="67F6C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E85273"/>
    <w:multiLevelType w:val="hybridMultilevel"/>
    <w:tmpl w:val="B8AC2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527037">
    <w:abstractNumId w:val="13"/>
  </w:num>
  <w:num w:numId="2" w16cid:durableId="242690135">
    <w:abstractNumId w:val="6"/>
  </w:num>
  <w:num w:numId="3" w16cid:durableId="1583635182">
    <w:abstractNumId w:val="15"/>
  </w:num>
  <w:num w:numId="4" w16cid:durableId="1977681250">
    <w:abstractNumId w:val="17"/>
  </w:num>
  <w:num w:numId="5" w16cid:durableId="958416802">
    <w:abstractNumId w:val="0"/>
  </w:num>
  <w:num w:numId="6" w16cid:durableId="134957148">
    <w:abstractNumId w:val="16"/>
  </w:num>
  <w:num w:numId="7" w16cid:durableId="1640644644">
    <w:abstractNumId w:val="5"/>
  </w:num>
  <w:num w:numId="8" w16cid:durableId="1564946062">
    <w:abstractNumId w:val="3"/>
  </w:num>
  <w:num w:numId="9" w16cid:durableId="1872911292">
    <w:abstractNumId w:val="10"/>
  </w:num>
  <w:num w:numId="10" w16cid:durableId="2008288394">
    <w:abstractNumId w:val="11"/>
  </w:num>
  <w:num w:numId="11" w16cid:durableId="712194974">
    <w:abstractNumId w:val="7"/>
  </w:num>
  <w:num w:numId="12" w16cid:durableId="1071268162">
    <w:abstractNumId w:val="14"/>
  </w:num>
  <w:num w:numId="13" w16cid:durableId="1563324338">
    <w:abstractNumId w:val="1"/>
  </w:num>
  <w:num w:numId="14" w16cid:durableId="1508251168">
    <w:abstractNumId w:val="12"/>
  </w:num>
  <w:num w:numId="15" w16cid:durableId="1397783016">
    <w:abstractNumId w:val="2"/>
  </w:num>
  <w:num w:numId="16" w16cid:durableId="1259480402">
    <w:abstractNumId w:val="4"/>
  </w:num>
  <w:num w:numId="17" w16cid:durableId="1814978847">
    <w:abstractNumId w:val="9"/>
  </w:num>
  <w:num w:numId="18" w16cid:durableId="9958877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D38"/>
    <w:rsid w:val="00005BF8"/>
    <w:rsid w:val="00005C85"/>
    <w:rsid w:val="00013AD1"/>
    <w:rsid w:val="00014E25"/>
    <w:rsid w:val="00054878"/>
    <w:rsid w:val="000B5390"/>
    <w:rsid w:val="000C4F8D"/>
    <w:rsid w:val="00101972"/>
    <w:rsid w:val="00112BF7"/>
    <w:rsid w:val="001229F8"/>
    <w:rsid w:val="00143F4B"/>
    <w:rsid w:val="001519EC"/>
    <w:rsid w:val="00171657"/>
    <w:rsid w:val="001D221D"/>
    <w:rsid w:val="001D7A95"/>
    <w:rsid w:val="002076E3"/>
    <w:rsid w:val="00220235"/>
    <w:rsid w:val="002230B8"/>
    <w:rsid w:val="00270E32"/>
    <w:rsid w:val="0028337F"/>
    <w:rsid w:val="0029327B"/>
    <w:rsid w:val="002A1E51"/>
    <w:rsid w:val="0030383A"/>
    <w:rsid w:val="0030694E"/>
    <w:rsid w:val="00313F5D"/>
    <w:rsid w:val="003173CC"/>
    <w:rsid w:val="00317E1E"/>
    <w:rsid w:val="00331656"/>
    <w:rsid w:val="00341F05"/>
    <w:rsid w:val="003746C3"/>
    <w:rsid w:val="003816C6"/>
    <w:rsid w:val="003C32B4"/>
    <w:rsid w:val="003D55FB"/>
    <w:rsid w:val="003F6ADF"/>
    <w:rsid w:val="003F75E6"/>
    <w:rsid w:val="00424993"/>
    <w:rsid w:val="004554D5"/>
    <w:rsid w:val="00465960"/>
    <w:rsid w:val="004B4963"/>
    <w:rsid w:val="004C6DB5"/>
    <w:rsid w:val="004D648C"/>
    <w:rsid w:val="004F5E4C"/>
    <w:rsid w:val="00543B3C"/>
    <w:rsid w:val="00563A03"/>
    <w:rsid w:val="00577582"/>
    <w:rsid w:val="005951A4"/>
    <w:rsid w:val="005A402B"/>
    <w:rsid w:val="005A41C5"/>
    <w:rsid w:val="005D6554"/>
    <w:rsid w:val="005F4F11"/>
    <w:rsid w:val="0060171E"/>
    <w:rsid w:val="0061178F"/>
    <w:rsid w:val="006357E1"/>
    <w:rsid w:val="00641F1C"/>
    <w:rsid w:val="006512BD"/>
    <w:rsid w:val="006A305A"/>
    <w:rsid w:val="006C10E0"/>
    <w:rsid w:val="006C1554"/>
    <w:rsid w:val="006C1DF7"/>
    <w:rsid w:val="006F5892"/>
    <w:rsid w:val="00703A22"/>
    <w:rsid w:val="00732B17"/>
    <w:rsid w:val="00774119"/>
    <w:rsid w:val="00783214"/>
    <w:rsid w:val="007B1A21"/>
    <w:rsid w:val="007F722D"/>
    <w:rsid w:val="008407E9"/>
    <w:rsid w:val="0084392F"/>
    <w:rsid w:val="008734CD"/>
    <w:rsid w:val="008A463B"/>
    <w:rsid w:val="008F1D38"/>
    <w:rsid w:val="00901ED6"/>
    <w:rsid w:val="009337F7"/>
    <w:rsid w:val="00943870"/>
    <w:rsid w:val="00996997"/>
    <w:rsid w:val="00A17BD9"/>
    <w:rsid w:val="00A50072"/>
    <w:rsid w:val="00A74EAA"/>
    <w:rsid w:val="00A92CDE"/>
    <w:rsid w:val="00AA2EA2"/>
    <w:rsid w:val="00AB6292"/>
    <w:rsid w:val="00AC1CE8"/>
    <w:rsid w:val="00AC5C01"/>
    <w:rsid w:val="00AD0422"/>
    <w:rsid w:val="00AE554B"/>
    <w:rsid w:val="00AE6655"/>
    <w:rsid w:val="00B50EB9"/>
    <w:rsid w:val="00B52D89"/>
    <w:rsid w:val="00B6661E"/>
    <w:rsid w:val="00B67266"/>
    <w:rsid w:val="00BB22E7"/>
    <w:rsid w:val="00BD375F"/>
    <w:rsid w:val="00BF65A4"/>
    <w:rsid w:val="00C23D4D"/>
    <w:rsid w:val="00C25741"/>
    <w:rsid w:val="00C40D1B"/>
    <w:rsid w:val="00C804AE"/>
    <w:rsid w:val="00C832F0"/>
    <w:rsid w:val="00D57876"/>
    <w:rsid w:val="00D81A2D"/>
    <w:rsid w:val="00DB0667"/>
    <w:rsid w:val="00DD1336"/>
    <w:rsid w:val="00DF73F3"/>
    <w:rsid w:val="00E06BA3"/>
    <w:rsid w:val="00E6135F"/>
    <w:rsid w:val="00E877FE"/>
    <w:rsid w:val="00EA2A22"/>
    <w:rsid w:val="00ED665E"/>
    <w:rsid w:val="00F2049C"/>
    <w:rsid w:val="00F23131"/>
    <w:rsid w:val="00F26582"/>
    <w:rsid w:val="00F35D94"/>
    <w:rsid w:val="00F64C81"/>
    <w:rsid w:val="00F866AD"/>
    <w:rsid w:val="00FB6799"/>
    <w:rsid w:val="00FB693F"/>
    <w:rsid w:val="00FC0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0F374"/>
  <w15:docId w15:val="{07902581-00FE-4A7A-A182-D1E1C9D43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A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D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D38"/>
  </w:style>
  <w:style w:type="paragraph" w:styleId="Footer">
    <w:name w:val="footer"/>
    <w:basedOn w:val="Normal"/>
    <w:link w:val="FooterChar"/>
    <w:uiPriority w:val="99"/>
    <w:unhideWhenUsed/>
    <w:rsid w:val="008F1D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D38"/>
  </w:style>
  <w:style w:type="paragraph" w:styleId="ListParagraph">
    <w:name w:val="List Paragraph"/>
    <w:basedOn w:val="Normal"/>
    <w:uiPriority w:val="34"/>
    <w:qFormat/>
    <w:rsid w:val="008F1D38"/>
    <w:pPr>
      <w:ind w:left="720"/>
      <w:contextualSpacing/>
    </w:pPr>
  </w:style>
  <w:style w:type="character" w:styleId="Hyperlink">
    <w:name w:val="Hyperlink"/>
    <w:basedOn w:val="DefaultParagraphFont"/>
    <w:uiPriority w:val="99"/>
    <w:unhideWhenUsed/>
    <w:rsid w:val="00E06BA3"/>
    <w:rPr>
      <w:color w:val="0000FF" w:themeColor="hyperlink"/>
      <w:u w:val="single"/>
    </w:rPr>
  </w:style>
  <w:style w:type="paragraph" w:styleId="BalloonText">
    <w:name w:val="Balloon Text"/>
    <w:basedOn w:val="Normal"/>
    <w:link w:val="BalloonTextChar"/>
    <w:uiPriority w:val="99"/>
    <w:semiHidden/>
    <w:unhideWhenUsed/>
    <w:rsid w:val="005F4F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F11"/>
    <w:rPr>
      <w:rFonts w:ascii="Segoe UI" w:hAnsi="Segoe UI" w:cs="Segoe UI"/>
      <w:sz w:val="18"/>
      <w:szCs w:val="18"/>
    </w:rPr>
  </w:style>
  <w:style w:type="character" w:styleId="CommentReference">
    <w:name w:val="annotation reference"/>
    <w:basedOn w:val="DefaultParagraphFont"/>
    <w:uiPriority w:val="99"/>
    <w:semiHidden/>
    <w:unhideWhenUsed/>
    <w:rsid w:val="006512BD"/>
    <w:rPr>
      <w:sz w:val="16"/>
      <w:szCs w:val="16"/>
    </w:rPr>
  </w:style>
  <w:style w:type="paragraph" w:styleId="CommentText">
    <w:name w:val="annotation text"/>
    <w:basedOn w:val="Normal"/>
    <w:link w:val="CommentTextChar"/>
    <w:uiPriority w:val="99"/>
    <w:semiHidden/>
    <w:unhideWhenUsed/>
    <w:rsid w:val="006512BD"/>
    <w:pPr>
      <w:spacing w:line="240" w:lineRule="auto"/>
    </w:pPr>
    <w:rPr>
      <w:sz w:val="20"/>
      <w:szCs w:val="20"/>
    </w:rPr>
  </w:style>
  <w:style w:type="character" w:customStyle="1" w:styleId="CommentTextChar">
    <w:name w:val="Comment Text Char"/>
    <w:basedOn w:val="DefaultParagraphFont"/>
    <w:link w:val="CommentText"/>
    <w:uiPriority w:val="99"/>
    <w:semiHidden/>
    <w:rsid w:val="006512BD"/>
    <w:rPr>
      <w:sz w:val="20"/>
      <w:szCs w:val="20"/>
    </w:rPr>
  </w:style>
  <w:style w:type="paragraph" w:styleId="CommentSubject">
    <w:name w:val="annotation subject"/>
    <w:basedOn w:val="CommentText"/>
    <w:next w:val="CommentText"/>
    <w:link w:val="CommentSubjectChar"/>
    <w:uiPriority w:val="99"/>
    <w:semiHidden/>
    <w:unhideWhenUsed/>
    <w:rsid w:val="006512BD"/>
    <w:rPr>
      <w:b/>
      <w:bCs/>
    </w:rPr>
  </w:style>
  <w:style w:type="character" w:customStyle="1" w:styleId="CommentSubjectChar">
    <w:name w:val="Comment Subject Char"/>
    <w:basedOn w:val="CommentTextChar"/>
    <w:link w:val="CommentSubject"/>
    <w:uiPriority w:val="99"/>
    <w:semiHidden/>
    <w:rsid w:val="00651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DF70C7411C243AA8E91293371B1AC" ma:contentTypeVersion="19" ma:contentTypeDescription="Create a new document." ma:contentTypeScope="" ma:versionID="aa9e0cd1d65a226eb14e271784d88b2d">
  <xsd:schema xmlns:xsd="http://www.w3.org/2001/XMLSchema" xmlns:xs="http://www.w3.org/2001/XMLSchema" xmlns:p="http://schemas.microsoft.com/office/2006/metadata/properties" xmlns:ns2="63e0f95e-85cf-4869-82b1-e5e4fbf81059" xmlns:ns3="a844b171-db08-41d5-8c90-ee9f2219908e" targetNamespace="http://schemas.microsoft.com/office/2006/metadata/properties" ma:root="true" ma:fieldsID="d1af034629abd39bbad5181c69037d5e" ns2:_="" ns3:_="">
    <xsd:import namespace="63e0f95e-85cf-4869-82b1-e5e4fbf81059"/>
    <xsd:import namespace="a844b171-db08-41d5-8c90-ee9f221990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x0023_"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0f95e-85cf-4869-82b1-e5e4fbf810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x0023_" ma:index="19" nillable="true" ma:displayName="#" ma:format="Dropdown" ma:internalName="_x0023_" ma:percentage="FALSE">
      <xsd:simpleType>
        <xsd:restriction base="dms:Number"/>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a50b8f0-3605-42cf-830e-16465b6cf6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4b171-db08-41d5-8c90-ee9f2219908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72833dfd-36c9-4a70-adce-e79cb645465a}" ma:internalName="TaxCatchAll" ma:showField="CatchAllData" ma:web="a844b171-db08-41d5-8c90-ee9f2219908e">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23_ xmlns="63e0f95e-85cf-4869-82b1-e5e4fbf81059" xsi:nil="true"/>
    <lcf76f155ced4ddcb4097134ff3c332f xmlns="63e0f95e-85cf-4869-82b1-e5e4fbf81059">
      <Terms xmlns="http://schemas.microsoft.com/office/infopath/2007/PartnerControls"/>
    </lcf76f155ced4ddcb4097134ff3c332f>
    <TaxCatchAll xmlns="a844b171-db08-41d5-8c90-ee9f2219908e" xsi:nil="true"/>
  </documentManagement>
</p:properties>
</file>

<file path=customXml/itemProps1.xml><?xml version="1.0" encoding="utf-8"?>
<ds:datastoreItem xmlns:ds="http://schemas.openxmlformats.org/officeDocument/2006/customXml" ds:itemID="{34A2754F-230C-4A61-8204-56A65F503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0f95e-85cf-4869-82b1-e5e4fbf81059"/>
    <ds:schemaRef ds:uri="a844b171-db08-41d5-8c90-ee9f221990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386261-DE49-4CC5-A89B-3DA09ECC7A15}">
  <ds:schemaRefs>
    <ds:schemaRef ds:uri="http://schemas.microsoft.com/sharepoint/v3/contenttype/forms"/>
  </ds:schemaRefs>
</ds:datastoreItem>
</file>

<file path=customXml/itemProps3.xml><?xml version="1.0" encoding="utf-8"?>
<ds:datastoreItem xmlns:ds="http://schemas.openxmlformats.org/officeDocument/2006/customXml" ds:itemID="{996D9B42-6995-4959-A9CD-52C18C26DB26}">
  <ds:schemaRefs>
    <ds:schemaRef ds:uri="http://schemas.microsoft.com/office/2006/metadata/properties"/>
    <ds:schemaRef ds:uri="http://schemas.microsoft.com/office/infopath/2007/PartnerControls"/>
    <ds:schemaRef ds:uri="63e0f95e-85cf-4869-82b1-e5e4fbf81059"/>
    <ds:schemaRef ds:uri="a844b171-db08-41d5-8c90-ee9f2219908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2803</Words>
  <Characters>15981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Grad School</dc:creator>
  <cp:lastModifiedBy>Ally Jeanne Davis</cp:lastModifiedBy>
  <cp:revision>4</cp:revision>
  <cp:lastPrinted>2018-11-01T18:22:00Z</cp:lastPrinted>
  <dcterms:created xsi:type="dcterms:W3CDTF">2023-11-17T18:09:00Z</dcterms:created>
  <dcterms:modified xsi:type="dcterms:W3CDTF">2024-10-29T13:44:00Z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0x010100484A3243A993BB41A902AE169ED26823</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